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56B1F" w:rsidRPr="008772D3" w14:paraId="5819D77B" w14:textId="77777777" w:rsidTr="00A56B1F">
        <w:tc>
          <w:tcPr>
            <w:tcW w:w="3115" w:type="dxa"/>
          </w:tcPr>
          <w:p w14:paraId="1C2A2B1A" w14:textId="14E6BD7F" w:rsidR="00A56B1F" w:rsidRPr="008772D3" w:rsidRDefault="00A56B1F" w:rsidP="007C3445">
            <w:pPr>
              <w:jc w:val="center"/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Должность</w:t>
            </w:r>
          </w:p>
        </w:tc>
        <w:tc>
          <w:tcPr>
            <w:tcW w:w="3115" w:type="dxa"/>
          </w:tcPr>
          <w:p w14:paraId="18C4531F" w14:textId="46C739E3" w:rsidR="00A56B1F" w:rsidRPr="008772D3" w:rsidRDefault="00A56B1F" w:rsidP="007C3445">
            <w:pPr>
              <w:jc w:val="center"/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ФИО</w:t>
            </w:r>
          </w:p>
        </w:tc>
        <w:tc>
          <w:tcPr>
            <w:tcW w:w="3115" w:type="dxa"/>
          </w:tcPr>
          <w:p w14:paraId="3EB59B76" w14:textId="07F958CF" w:rsidR="00A56B1F" w:rsidRPr="008772D3" w:rsidRDefault="00A56B1F" w:rsidP="007C3445">
            <w:pPr>
              <w:jc w:val="center"/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Телефон</w:t>
            </w:r>
          </w:p>
        </w:tc>
      </w:tr>
      <w:tr w:rsidR="00A56B1F" w:rsidRPr="008772D3" w14:paraId="287A761A" w14:textId="77777777" w:rsidTr="007C3445">
        <w:tc>
          <w:tcPr>
            <w:tcW w:w="3115" w:type="dxa"/>
            <w:vAlign w:val="center"/>
          </w:tcPr>
          <w:p w14:paraId="726C6CD0" w14:textId="346DF9A4" w:rsidR="00A56B1F" w:rsidRPr="008772D3" w:rsidRDefault="00A56B1F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Главный врач</w:t>
            </w:r>
          </w:p>
        </w:tc>
        <w:tc>
          <w:tcPr>
            <w:tcW w:w="3115" w:type="dxa"/>
            <w:vAlign w:val="center"/>
          </w:tcPr>
          <w:p w14:paraId="44974D51" w14:textId="74B3D35F" w:rsidR="00A56B1F" w:rsidRPr="008772D3" w:rsidRDefault="00A56B1F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Осина Татьяна Анатольевна</w:t>
            </w:r>
          </w:p>
        </w:tc>
        <w:tc>
          <w:tcPr>
            <w:tcW w:w="3115" w:type="dxa"/>
            <w:vAlign w:val="center"/>
          </w:tcPr>
          <w:p w14:paraId="7B7DE9AC" w14:textId="440342C8" w:rsidR="00A56B1F" w:rsidRPr="008772D3" w:rsidRDefault="00A56B1F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43-73-37</w:t>
            </w:r>
          </w:p>
        </w:tc>
      </w:tr>
      <w:tr w:rsidR="00A56B1F" w:rsidRPr="008772D3" w14:paraId="5B8D59D2" w14:textId="77777777" w:rsidTr="007C3445">
        <w:tc>
          <w:tcPr>
            <w:tcW w:w="3115" w:type="dxa"/>
            <w:vAlign w:val="center"/>
          </w:tcPr>
          <w:p w14:paraId="7D119EC8" w14:textId="1349026D" w:rsidR="00A56B1F" w:rsidRPr="008772D3" w:rsidRDefault="0016145E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3115" w:type="dxa"/>
            <w:vAlign w:val="center"/>
          </w:tcPr>
          <w:p w14:paraId="2805489B" w14:textId="336D40AB" w:rsidR="00A56B1F" w:rsidRPr="008772D3" w:rsidRDefault="0016145E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Горячок Ирина Геннадьевна</w:t>
            </w:r>
          </w:p>
        </w:tc>
        <w:tc>
          <w:tcPr>
            <w:tcW w:w="3115" w:type="dxa"/>
            <w:vAlign w:val="center"/>
          </w:tcPr>
          <w:p w14:paraId="6DBF3627" w14:textId="08B449C1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43-73-34</w:t>
            </w:r>
          </w:p>
        </w:tc>
      </w:tr>
      <w:tr w:rsidR="00A56B1F" w:rsidRPr="008772D3" w14:paraId="560A4413" w14:textId="77777777" w:rsidTr="007C3445">
        <w:tc>
          <w:tcPr>
            <w:tcW w:w="3115" w:type="dxa"/>
            <w:vAlign w:val="center"/>
          </w:tcPr>
          <w:p w14:paraId="58BBBD9B" w14:textId="7B3BF6E0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Заместитель главного врача по педиатрической работе</w:t>
            </w:r>
          </w:p>
        </w:tc>
        <w:tc>
          <w:tcPr>
            <w:tcW w:w="3115" w:type="dxa"/>
            <w:vAlign w:val="center"/>
          </w:tcPr>
          <w:p w14:paraId="3565C7DD" w14:textId="2DD015ED" w:rsidR="00A56B1F" w:rsidRPr="008772D3" w:rsidRDefault="00317A20" w:rsidP="007C3445">
            <w:pPr>
              <w:rPr>
                <w:rFonts w:ascii="Arial" w:hAnsi="Arial" w:cs="Arial"/>
              </w:rPr>
            </w:pPr>
            <w:r w:rsidRPr="00317A20">
              <w:rPr>
                <w:rFonts w:ascii="Arial" w:hAnsi="Arial" w:cs="Arial"/>
              </w:rPr>
              <w:t>Чесноков Сергей Константинович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14:paraId="1CB139FC" w14:textId="59648AEF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43-73-34</w:t>
            </w:r>
          </w:p>
        </w:tc>
      </w:tr>
      <w:tr w:rsidR="00A56B1F" w:rsidRPr="008772D3" w14:paraId="59C6B70B" w14:textId="77777777" w:rsidTr="007C3445">
        <w:tc>
          <w:tcPr>
            <w:tcW w:w="3115" w:type="dxa"/>
            <w:vAlign w:val="center"/>
          </w:tcPr>
          <w:p w14:paraId="62E26A56" w14:textId="32575470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Заместитель главного врача по клинико-экспертной работе</w:t>
            </w:r>
          </w:p>
        </w:tc>
        <w:tc>
          <w:tcPr>
            <w:tcW w:w="3115" w:type="dxa"/>
            <w:vAlign w:val="center"/>
          </w:tcPr>
          <w:p w14:paraId="2316527D" w14:textId="303A2AB1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Русанова Екатерина Викторовна</w:t>
            </w:r>
          </w:p>
        </w:tc>
        <w:tc>
          <w:tcPr>
            <w:tcW w:w="3115" w:type="dxa"/>
            <w:vAlign w:val="center"/>
          </w:tcPr>
          <w:p w14:paraId="2A6758CF" w14:textId="2F13E915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43-73-41</w:t>
            </w:r>
          </w:p>
        </w:tc>
      </w:tr>
      <w:tr w:rsidR="00A56B1F" w:rsidRPr="008772D3" w14:paraId="3427A94D" w14:textId="77777777" w:rsidTr="007C3445">
        <w:tc>
          <w:tcPr>
            <w:tcW w:w="3115" w:type="dxa"/>
            <w:vAlign w:val="center"/>
          </w:tcPr>
          <w:p w14:paraId="37690387" w14:textId="4A9017B3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Заместитель главного врача по поликлиническому разделу работ</w:t>
            </w:r>
          </w:p>
        </w:tc>
        <w:tc>
          <w:tcPr>
            <w:tcW w:w="3115" w:type="dxa"/>
            <w:vAlign w:val="center"/>
          </w:tcPr>
          <w:p w14:paraId="52B92669" w14:textId="34C04CBF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Павельева Оксана Павловна</w:t>
            </w:r>
          </w:p>
        </w:tc>
        <w:tc>
          <w:tcPr>
            <w:tcW w:w="3115" w:type="dxa"/>
            <w:vAlign w:val="center"/>
          </w:tcPr>
          <w:p w14:paraId="24037837" w14:textId="5D0DAF51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43-73-50</w:t>
            </w:r>
          </w:p>
        </w:tc>
      </w:tr>
      <w:tr w:rsidR="00A56B1F" w:rsidRPr="008772D3" w14:paraId="7F14E5C7" w14:textId="77777777" w:rsidTr="007C3445">
        <w:tc>
          <w:tcPr>
            <w:tcW w:w="3115" w:type="dxa"/>
            <w:vAlign w:val="center"/>
          </w:tcPr>
          <w:p w14:paraId="7096C836" w14:textId="018D91FF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Заместитель главного врача по работе с сестринским персоналом</w:t>
            </w:r>
          </w:p>
        </w:tc>
        <w:tc>
          <w:tcPr>
            <w:tcW w:w="3115" w:type="dxa"/>
            <w:vAlign w:val="center"/>
          </w:tcPr>
          <w:p w14:paraId="638BA644" w14:textId="1622AFB6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Бородина Елена Александровна</w:t>
            </w:r>
          </w:p>
        </w:tc>
        <w:tc>
          <w:tcPr>
            <w:tcW w:w="3115" w:type="dxa"/>
            <w:vAlign w:val="center"/>
          </w:tcPr>
          <w:p w14:paraId="7F767935" w14:textId="3B8218CC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43-73-37</w:t>
            </w:r>
          </w:p>
        </w:tc>
      </w:tr>
      <w:tr w:rsidR="00A56B1F" w:rsidRPr="008772D3" w14:paraId="0374FF32" w14:textId="77777777" w:rsidTr="007C3445">
        <w:tc>
          <w:tcPr>
            <w:tcW w:w="3115" w:type="dxa"/>
            <w:vAlign w:val="center"/>
          </w:tcPr>
          <w:p w14:paraId="5FC0097D" w14:textId="192C8478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3115" w:type="dxa"/>
            <w:vAlign w:val="center"/>
          </w:tcPr>
          <w:p w14:paraId="6538E689" w14:textId="04FFBAC0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Максимова Ольга Евгеньевна</w:t>
            </w:r>
          </w:p>
        </w:tc>
        <w:tc>
          <w:tcPr>
            <w:tcW w:w="3115" w:type="dxa"/>
            <w:vAlign w:val="center"/>
          </w:tcPr>
          <w:p w14:paraId="52F105B6" w14:textId="532F5AFC" w:rsidR="00A56B1F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43-73-35</w:t>
            </w:r>
          </w:p>
        </w:tc>
      </w:tr>
      <w:tr w:rsidR="00185045" w:rsidRPr="008772D3" w14:paraId="14D5C8EF" w14:textId="77777777" w:rsidTr="007C3445">
        <w:tc>
          <w:tcPr>
            <w:tcW w:w="3115" w:type="dxa"/>
            <w:vAlign w:val="center"/>
          </w:tcPr>
          <w:p w14:paraId="67ED45A6" w14:textId="6041DB8C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Начальник планово-экономического отдела</w:t>
            </w:r>
          </w:p>
        </w:tc>
        <w:tc>
          <w:tcPr>
            <w:tcW w:w="3115" w:type="dxa"/>
            <w:vAlign w:val="center"/>
          </w:tcPr>
          <w:p w14:paraId="1495D988" w14:textId="0482CFAD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Падерина Татьяна Александровна</w:t>
            </w:r>
          </w:p>
        </w:tc>
        <w:tc>
          <w:tcPr>
            <w:tcW w:w="3115" w:type="dxa"/>
            <w:vAlign w:val="center"/>
          </w:tcPr>
          <w:p w14:paraId="53C70348" w14:textId="0F0D9C29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43-73-39</w:t>
            </w:r>
          </w:p>
        </w:tc>
      </w:tr>
      <w:tr w:rsidR="00185045" w:rsidRPr="008772D3" w14:paraId="6410D905" w14:textId="77777777" w:rsidTr="007C3445">
        <w:tc>
          <w:tcPr>
            <w:tcW w:w="3115" w:type="dxa"/>
            <w:vAlign w:val="center"/>
          </w:tcPr>
          <w:p w14:paraId="394B0C84" w14:textId="024BAA9B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Начальник отдела кадров</w:t>
            </w:r>
          </w:p>
        </w:tc>
        <w:tc>
          <w:tcPr>
            <w:tcW w:w="3115" w:type="dxa"/>
            <w:vAlign w:val="center"/>
          </w:tcPr>
          <w:p w14:paraId="0F2BF3AE" w14:textId="328425C6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Пузырева Ирина Ивановна</w:t>
            </w:r>
          </w:p>
        </w:tc>
        <w:tc>
          <w:tcPr>
            <w:tcW w:w="3115" w:type="dxa"/>
            <w:vAlign w:val="center"/>
          </w:tcPr>
          <w:p w14:paraId="243017E1" w14:textId="168D9478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43-73-40</w:t>
            </w:r>
          </w:p>
        </w:tc>
      </w:tr>
      <w:tr w:rsidR="00185045" w:rsidRPr="008772D3" w14:paraId="3F59F49E" w14:textId="77777777" w:rsidTr="007C3445">
        <w:tc>
          <w:tcPr>
            <w:tcW w:w="3115" w:type="dxa"/>
            <w:vAlign w:val="center"/>
          </w:tcPr>
          <w:p w14:paraId="1BD96C38" w14:textId="7E8AC69C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3115" w:type="dxa"/>
            <w:vAlign w:val="center"/>
          </w:tcPr>
          <w:p w14:paraId="7F197370" w14:textId="6669DD76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Евстратенко Николай Григорьевич</w:t>
            </w:r>
          </w:p>
        </w:tc>
        <w:tc>
          <w:tcPr>
            <w:tcW w:w="3115" w:type="dxa"/>
            <w:vAlign w:val="center"/>
          </w:tcPr>
          <w:p w14:paraId="0E6E7A64" w14:textId="22DC51A5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43-73-58</w:t>
            </w:r>
          </w:p>
        </w:tc>
      </w:tr>
      <w:tr w:rsidR="00185045" w:rsidRPr="008772D3" w14:paraId="23BDBA14" w14:textId="77777777" w:rsidTr="007C3445">
        <w:tc>
          <w:tcPr>
            <w:tcW w:w="3115" w:type="dxa"/>
            <w:vAlign w:val="center"/>
          </w:tcPr>
          <w:p w14:paraId="71B878CD" w14:textId="63C8C019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Главная акушерка</w:t>
            </w:r>
          </w:p>
        </w:tc>
        <w:tc>
          <w:tcPr>
            <w:tcW w:w="3115" w:type="dxa"/>
            <w:vAlign w:val="center"/>
          </w:tcPr>
          <w:p w14:paraId="4CFF5312" w14:textId="22543B05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Султанбаева Мария Викторовна</w:t>
            </w:r>
          </w:p>
        </w:tc>
        <w:tc>
          <w:tcPr>
            <w:tcW w:w="3115" w:type="dxa"/>
            <w:vAlign w:val="center"/>
          </w:tcPr>
          <w:p w14:paraId="7A22CA74" w14:textId="75101C10" w:rsidR="00185045" w:rsidRPr="008772D3" w:rsidRDefault="00185045" w:rsidP="007C3445">
            <w:pPr>
              <w:rPr>
                <w:rFonts w:ascii="Arial" w:hAnsi="Arial" w:cs="Arial"/>
              </w:rPr>
            </w:pPr>
            <w:r w:rsidRPr="008772D3">
              <w:rPr>
                <w:rFonts w:ascii="Arial" w:hAnsi="Arial" w:cs="Arial"/>
              </w:rPr>
              <w:t>8 (3522) 43-73-37</w:t>
            </w:r>
          </w:p>
        </w:tc>
      </w:tr>
    </w:tbl>
    <w:p w14:paraId="4287038E" w14:textId="77777777" w:rsidR="005845B2" w:rsidRPr="008772D3" w:rsidRDefault="005845B2">
      <w:pPr>
        <w:rPr>
          <w:rFonts w:ascii="Arial" w:hAnsi="Arial" w:cs="Arial"/>
        </w:rPr>
      </w:pPr>
    </w:p>
    <w:sectPr w:rsidR="005845B2" w:rsidRPr="008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FF"/>
    <w:rsid w:val="0016145E"/>
    <w:rsid w:val="00185045"/>
    <w:rsid w:val="00317A20"/>
    <w:rsid w:val="005165BF"/>
    <w:rsid w:val="005845B2"/>
    <w:rsid w:val="007C3445"/>
    <w:rsid w:val="008772D3"/>
    <w:rsid w:val="009F2FFF"/>
    <w:rsid w:val="00A56B1F"/>
    <w:rsid w:val="00D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E01B"/>
  <w15:chartTrackingRefBased/>
  <w15:docId w15:val="{55FAC71E-3624-40AE-9492-7DE471B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Савенков</dc:creator>
  <cp:keywords/>
  <dc:description/>
  <cp:lastModifiedBy>Сергей Савенков</cp:lastModifiedBy>
  <cp:revision>6</cp:revision>
  <cp:lastPrinted>2024-12-20T06:15:00Z</cp:lastPrinted>
  <dcterms:created xsi:type="dcterms:W3CDTF">2024-12-20T05:16:00Z</dcterms:created>
  <dcterms:modified xsi:type="dcterms:W3CDTF">2024-12-23T04:05:00Z</dcterms:modified>
</cp:coreProperties>
</file>