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9C" w:rsidRDefault="0099729C" w:rsidP="00651B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Государственное бюджетное учреждение    </w:t>
      </w:r>
    </w:p>
    <w:p w:rsidR="0099729C" w:rsidRDefault="0099729C" w:rsidP="00651B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«КУРГАНСКИЙ ОБЛАСТНОЙ ПЕРИНАТАЛЬНЫЙ ЦЕНТР»</w:t>
      </w:r>
    </w:p>
    <w:p w:rsidR="0099729C" w:rsidRDefault="0099729C" w:rsidP="00651B2D">
      <w:pPr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9729C" w:rsidRDefault="0099729C" w:rsidP="0099729C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ПРИКАЗ</w:t>
      </w:r>
    </w:p>
    <w:p w:rsidR="0099729C" w:rsidRDefault="0099729C" w:rsidP="0099729C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99729C" w:rsidRDefault="0099729C" w:rsidP="0099729C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_____________________ </w:t>
      </w:r>
      <w:r>
        <w:rPr>
          <w:rFonts w:ascii="Arial" w:hAnsi="Arial" w:cs="Arial"/>
          <w:b/>
          <w:sz w:val="24"/>
          <w:szCs w:val="24"/>
        </w:rPr>
        <w:t>2014 г.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______ </w:t>
      </w:r>
    </w:p>
    <w:p w:rsidR="0099729C" w:rsidRDefault="00651B2D" w:rsidP="0099729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 w:rsidR="0099729C">
        <w:rPr>
          <w:rFonts w:ascii="Arial" w:hAnsi="Arial" w:cs="Arial"/>
        </w:rPr>
        <w:t>г</w:t>
      </w:r>
      <w:proofErr w:type="gramStart"/>
      <w:r w:rsidR="0099729C">
        <w:rPr>
          <w:rFonts w:ascii="Arial" w:hAnsi="Arial" w:cs="Arial"/>
        </w:rPr>
        <w:t>.К</w:t>
      </w:r>
      <w:proofErr w:type="gramEnd"/>
      <w:r w:rsidR="0099729C">
        <w:rPr>
          <w:rFonts w:ascii="Arial" w:hAnsi="Arial" w:cs="Arial"/>
        </w:rPr>
        <w:t>урган</w:t>
      </w:r>
      <w:proofErr w:type="spellEnd"/>
    </w:p>
    <w:p w:rsidR="0099729C" w:rsidRDefault="0099729C" w:rsidP="00651B2D">
      <w:pPr>
        <w:spacing w:after="0"/>
        <w:rPr>
          <w:rFonts w:ascii="Arial" w:hAnsi="Arial" w:cs="Arial"/>
          <w:sz w:val="24"/>
          <w:szCs w:val="24"/>
        </w:rPr>
      </w:pPr>
    </w:p>
    <w:p w:rsidR="0099729C" w:rsidRDefault="0099729C" w:rsidP="00651B2D">
      <w:pPr>
        <w:spacing w:after="0"/>
        <w:rPr>
          <w:rFonts w:ascii="Arial" w:hAnsi="Arial" w:cs="Arial"/>
          <w:bCs/>
          <w:sz w:val="24"/>
          <w:szCs w:val="24"/>
        </w:rPr>
      </w:pPr>
    </w:p>
    <w:p w:rsidR="0099729C" w:rsidRDefault="0099729C" w:rsidP="00651B2D">
      <w:pPr>
        <w:spacing w:after="0"/>
        <w:rPr>
          <w:rFonts w:ascii="Arial" w:hAnsi="Arial" w:cs="Arial"/>
          <w:bCs/>
          <w:sz w:val="24"/>
          <w:szCs w:val="24"/>
        </w:rPr>
      </w:pPr>
    </w:p>
    <w:p w:rsidR="00651B2D" w:rsidRDefault="0099729C" w:rsidP="00651B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порядке оказания неотложной медицинской помощи</w:t>
      </w:r>
    </w:p>
    <w:p w:rsidR="00651B2D" w:rsidRDefault="0099729C" w:rsidP="00651B2D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целью улучшения качества оказания неотложной медицин</w:t>
      </w:r>
      <w:r w:rsidR="00651B2D">
        <w:rPr>
          <w:rFonts w:ascii="Arial" w:hAnsi="Arial" w:cs="Arial"/>
          <w:sz w:val="24"/>
          <w:szCs w:val="24"/>
        </w:rPr>
        <w:t>ской помощи населению, повышения</w:t>
      </w:r>
      <w:r>
        <w:rPr>
          <w:rFonts w:ascii="Arial" w:hAnsi="Arial" w:cs="Arial"/>
          <w:sz w:val="24"/>
          <w:szCs w:val="24"/>
        </w:rPr>
        <w:t xml:space="preserve"> уровня практических знаний специалистов</w:t>
      </w:r>
    </w:p>
    <w:p w:rsidR="0099729C" w:rsidRPr="00651B2D" w:rsidRDefault="0099729C" w:rsidP="00651B2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ПРИКАЗЫВАЮ:</w:t>
      </w:r>
    </w:p>
    <w:p w:rsidR="0099729C" w:rsidRPr="0099729C" w:rsidRDefault="0099729C" w:rsidP="00651B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1.Утвердить клинический протокол </w:t>
      </w:r>
      <w:r w:rsidRPr="00267CD8">
        <w:rPr>
          <w:rFonts w:ascii="Arial" w:hAnsi="Arial" w:cs="Arial"/>
          <w:sz w:val="24"/>
          <w:szCs w:val="24"/>
        </w:rPr>
        <w:t xml:space="preserve">«Преждевременный разрыв плодных оболочек» (Преждевременное излитие вод) </w:t>
      </w:r>
      <w:r w:rsidRPr="0099729C">
        <w:rPr>
          <w:rFonts w:ascii="Arial" w:hAnsi="Arial" w:cs="Arial"/>
          <w:sz w:val="24"/>
          <w:szCs w:val="24"/>
        </w:rPr>
        <w:t xml:space="preserve"> согласно приложению 1 к настоящему приказу.</w:t>
      </w:r>
    </w:p>
    <w:p w:rsidR="0099729C" w:rsidRDefault="0099729C" w:rsidP="00651B2D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приказа возложить на заместителя главного врача по акушерско-гинекологической помощи </w:t>
      </w:r>
      <w:proofErr w:type="spellStart"/>
      <w:r>
        <w:rPr>
          <w:rFonts w:ascii="Arial" w:hAnsi="Arial" w:cs="Arial"/>
          <w:sz w:val="24"/>
          <w:szCs w:val="24"/>
        </w:rPr>
        <w:t>Горячок</w:t>
      </w:r>
      <w:proofErr w:type="spellEnd"/>
      <w:r>
        <w:rPr>
          <w:rFonts w:ascii="Arial" w:hAnsi="Arial" w:cs="Arial"/>
          <w:sz w:val="24"/>
          <w:szCs w:val="24"/>
        </w:rPr>
        <w:t xml:space="preserve"> И.Г.</w:t>
      </w:r>
    </w:p>
    <w:p w:rsidR="0099729C" w:rsidRDefault="0099729C" w:rsidP="00651B2D">
      <w:pPr>
        <w:tabs>
          <w:tab w:val="right" w:pos="9355"/>
        </w:tabs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99729C" w:rsidRDefault="0099729C" w:rsidP="00651B2D">
      <w:pPr>
        <w:tabs>
          <w:tab w:val="right" w:pos="9355"/>
        </w:tabs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99729C" w:rsidRDefault="0099729C" w:rsidP="00651B2D">
      <w:pPr>
        <w:tabs>
          <w:tab w:val="right" w:pos="9355"/>
        </w:tabs>
        <w:spacing w:before="120" w:after="0"/>
        <w:rPr>
          <w:rFonts w:ascii="Arial" w:hAnsi="Arial" w:cs="Arial"/>
          <w:sz w:val="24"/>
          <w:szCs w:val="24"/>
        </w:rPr>
      </w:pPr>
    </w:p>
    <w:p w:rsidR="0099729C" w:rsidRDefault="0099729C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врач                                                                                                 Т.А. Осина</w:t>
      </w:r>
      <w:r>
        <w:rPr>
          <w:rFonts w:ascii="Arial" w:hAnsi="Arial" w:cs="Arial"/>
          <w:sz w:val="24"/>
          <w:szCs w:val="24"/>
        </w:rPr>
        <w:tab/>
      </w:r>
    </w:p>
    <w:p w:rsidR="0099729C" w:rsidRDefault="0099729C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651B2D" w:rsidRDefault="00651B2D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651B2D" w:rsidRDefault="00651B2D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651B2D" w:rsidRDefault="00651B2D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651B2D" w:rsidRDefault="00651B2D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99729C" w:rsidRDefault="0099729C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99729C" w:rsidRDefault="0099729C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99729C" w:rsidRDefault="0099729C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7E710A" w:rsidRDefault="007E710A" w:rsidP="0099729C">
      <w:pPr>
        <w:tabs>
          <w:tab w:val="right" w:pos="9355"/>
        </w:tabs>
        <w:spacing w:before="120"/>
        <w:rPr>
          <w:rFonts w:ascii="Arial" w:hAnsi="Arial" w:cs="Arial"/>
          <w:sz w:val="24"/>
          <w:szCs w:val="24"/>
        </w:rPr>
      </w:pPr>
    </w:p>
    <w:p w:rsidR="0099729C" w:rsidRDefault="0099729C" w:rsidP="0099729C">
      <w:pPr>
        <w:tabs>
          <w:tab w:val="right" w:pos="93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Гиршева А.М.</w:t>
      </w:r>
    </w:p>
    <w:p w:rsidR="0099729C" w:rsidRDefault="0099729C" w:rsidP="0099729C">
      <w:pPr>
        <w:tabs>
          <w:tab w:val="right" w:pos="93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(3522) 43-73-41</w:t>
      </w:r>
    </w:p>
    <w:p w:rsidR="000D0146" w:rsidRDefault="000D0146" w:rsidP="000D0146">
      <w:pPr>
        <w:rPr>
          <w:rFonts w:ascii="Arial" w:hAnsi="Arial" w:cs="Arial"/>
          <w:sz w:val="24"/>
          <w:szCs w:val="24"/>
        </w:rPr>
      </w:pPr>
    </w:p>
    <w:p w:rsidR="0099729C" w:rsidRPr="001C379D" w:rsidRDefault="00651B2D" w:rsidP="00651B2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9729C" w:rsidRPr="001C379D">
        <w:rPr>
          <w:rFonts w:ascii="Arial" w:hAnsi="Arial" w:cs="Arial"/>
          <w:sz w:val="24"/>
          <w:szCs w:val="24"/>
        </w:rPr>
        <w:t>Приложение 1</w:t>
      </w:r>
    </w:p>
    <w:p w:rsidR="0099729C" w:rsidRPr="001C379D" w:rsidRDefault="0099729C" w:rsidP="009972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D0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CD0B7E">
        <w:rPr>
          <w:rFonts w:ascii="Arial" w:hAnsi="Arial" w:cs="Arial"/>
          <w:sz w:val="24"/>
          <w:szCs w:val="24"/>
        </w:rPr>
        <w:t xml:space="preserve"> </w:t>
      </w:r>
      <w:r w:rsidR="00651B2D">
        <w:rPr>
          <w:rFonts w:ascii="Arial" w:hAnsi="Arial" w:cs="Arial"/>
          <w:sz w:val="24"/>
          <w:szCs w:val="24"/>
        </w:rPr>
        <w:t xml:space="preserve">                </w:t>
      </w:r>
      <w:r w:rsidRPr="00CD0B7E">
        <w:rPr>
          <w:rFonts w:ascii="Arial" w:hAnsi="Arial" w:cs="Arial"/>
          <w:sz w:val="24"/>
          <w:szCs w:val="24"/>
        </w:rPr>
        <w:t>к приказу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Государственного</w:t>
      </w:r>
      <w:proofErr w:type="gramEnd"/>
    </w:p>
    <w:p w:rsidR="0099729C" w:rsidRPr="001C379D" w:rsidRDefault="0099729C" w:rsidP="009972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B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651B2D">
        <w:rPr>
          <w:rFonts w:ascii="Arial" w:hAnsi="Arial" w:cs="Arial"/>
          <w:sz w:val="24"/>
          <w:szCs w:val="24"/>
        </w:rPr>
        <w:t xml:space="preserve">                       </w:t>
      </w:r>
      <w:r w:rsidRPr="00CD0B7E">
        <w:rPr>
          <w:rFonts w:ascii="Arial" w:hAnsi="Arial" w:cs="Arial"/>
          <w:sz w:val="24"/>
          <w:szCs w:val="24"/>
        </w:rPr>
        <w:t>бюджетного учреждения «</w:t>
      </w:r>
      <w:proofErr w:type="gramStart"/>
      <w:r w:rsidRPr="00CD0B7E"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99729C" w:rsidRPr="001C379D" w:rsidRDefault="0099729C" w:rsidP="009972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B7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651B2D">
        <w:rPr>
          <w:rFonts w:ascii="Arial" w:hAnsi="Arial" w:cs="Arial"/>
          <w:sz w:val="24"/>
          <w:szCs w:val="24"/>
        </w:rPr>
        <w:t xml:space="preserve">                         </w:t>
      </w:r>
      <w:r w:rsidRPr="00CD0B7E">
        <w:rPr>
          <w:rFonts w:ascii="Arial" w:hAnsi="Arial" w:cs="Arial"/>
          <w:sz w:val="24"/>
          <w:szCs w:val="24"/>
        </w:rPr>
        <w:t>областной перинатальный центр»</w:t>
      </w:r>
    </w:p>
    <w:p w:rsidR="0099729C" w:rsidRPr="001C379D" w:rsidRDefault="0099729C" w:rsidP="009972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B7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651B2D">
        <w:rPr>
          <w:rFonts w:ascii="Arial" w:hAnsi="Arial" w:cs="Arial"/>
          <w:sz w:val="24"/>
          <w:szCs w:val="24"/>
        </w:rPr>
        <w:t xml:space="preserve">                            </w:t>
      </w:r>
      <w:r w:rsidRPr="00CD0B7E">
        <w:rPr>
          <w:rFonts w:ascii="Arial" w:hAnsi="Arial" w:cs="Arial"/>
          <w:sz w:val="24"/>
          <w:szCs w:val="24"/>
        </w:rPr>
        <w:t>от «___»</w:t>
      </w:r>
      <w:r>
        <w:rPr>
          <w:rFonts w:ascii="Arial" w:hAnsi="Arial" w:cs="Arial"/>
          <w:sz w:val="24"/>
          <w:szCs w:val="24"/>
        </w:rPr>
        <w:t xml:space="preserve"> ___________20</w:t>
      </w:r>
      <w:r w:rsidR="0002458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____ года № ____</w:t>
      </w:r>
    </w:p>
    <w:p w:rsidR="0099729C" w:rsidRPr="00384C92" w:rsidRDefault="0099729C" w:rsidP="009972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651B2D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384C92">
        <w:rPr>
          <w:rFonts w:ascii="Arial" w:hAnsi="Arial" w:cs="Arial"/>
          <w:sz w:val="24"/>
          <w:szCs w:val="24"/>
        </w:rPr>
        <w:t xml:space="preserve">«О порядке оказания </w:t>
      </w:r>
      <w:proofErr w:type="gramStart"/>
      <w:r w:rsidRPr="00384C92">
        <w:rPr>
          <w:rFonts w:ascii="Arial" w:hAnsi="Arial" w:cs="Arial"/>
          <w:sz w:val="24"/>
          <w:szCs w:val="24"/>
        </w:rPr>
        <w:t>неотложной</w:t>
      </w:r>
      <w:proofErr w:type="gramEnd"/>
      <w:r w:rsidRPr="00384C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99729C" w:rsidRDefault="0099729C" w:rsidP="009972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651B2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медицинской помощи»</w:t>
      </w:r>
    </w:p>
    <w:p w:rsidR="0099729C" w:rsidRDefault="0099729C" w:rsidP="009972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710A" w:rsidRDefault="0099729C" w:rsidP="00651B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Клинический протокол </w:t>
      </w:r>
      <w:r w:rsidRPr="00267CD8">
        <w:rPr>
          <w:rFonts w:ascii="Arial" w:hAnsi="Arial" w:cs="Arial"/>
          <w:sz w:val="24"/>
          <w:szCs w:val="24"/>
        </w:rPr>
        <w:t>«Преждевременный разрыв плодных оболочек» (Преждевременное излитие вод)</w:t>
      </w:r>
    </w:p>
    <w:p w:rsidR="000D0146" w:rsidRPr="007E710A" w:rsidRDefault="000D0146" w:rsidP="00651B2D">
      <w:pPr>
        <w:jc w:val="center"/>
        <w:rPr>
          <w:rFonts w:ascii="Arial" w:hAnsi="Arial" w:cs="Arial"/>
          <w:sz w:val="24"/>
          <w:szCs w:val="24"/>
        </w:rPr>
      </w:pPr>
      <w:r w:rsidRPr="0099729C">
        <w:rPr>
          <w:rFonts w:ascii="Arial" w:hAnsi="Arial" w:cs="Arial"/>
          <w:b/>
          <w:sz w:val="24"/>
          <w:szCs w:val="24"/>
        </w:rPr>
        <w:t>Определения</w:t>
      </w:r>
    </w:p>
    <w:p w:rsidR="0099729C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</w:t>
      </w:r>
      <w:r w:rsidRPr="0099729C">
        <w:rPr>
          <w:rFonts w:ascii="Arial" w:hAnsi="Arial" w:cs="Arial"/>
          <w:sz w:val="24"/>
          <w:szCs w:val="24"/>
          <w:u w:val="single"/>
        </w:rPr>
        <w:t>Преждевременный разрыв плодных оболочек</w:t>
      </w:r>
      <w:r w:rsidRPr="00267CD8">
        <w:rPr>
          <w:rFonts w:ascii="Arial" w:hAnsi="Arial" w:cs="Arial"/>
          <w:sz w:val="24"/>
          <w:szCs w:val="24"/>
        </w:rPr>
        <w:t xml:space="preserve"> - нарушение целостности оболочек плода и излитие околоплодных вод до начала родовой деятельности независимо от срока беременности.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 • </w:t>
      </w:r>
      <w:r w:rsidRPr="0099729C">
        <w:rPr>
          <w:rFonts w:ascii="Arial" w:hAnsi="Arial" w:cs="Arial"/>
          <w:sz w:val="24"/>
          <w:szCs w:val="24"/>
          <w:u w:val="single"/>
        </w:rPr>
        <w:t>Раннее излитие околоплодных вод</w:t>
      </w:r>
      <w:r w:rsidRPr="00267CD8">
        <w:rPr>
          <w:rFonts w:ascii="Arial" w:hAnsi="Arial" w:cs="Arial"/>
          <w:sz w:val="24"/>
          <w:szCs w:val="24"/>
        </w:rPr>
        <w:t xml:space="preserve"> — разрыв плодных оболочек и излитие околоплодных вод после начала родов, но до 4 см раскрытия шейки матки. 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</w:t>
      </w:r>
      <w:r w:rsidRPr="0099729C">
        <w:rPr>
          <w:rFonts w:ascii="Arial" w:hAnsi="Arial" w:cs="Arial"/>
          <w:sz w:val="24"/>
          <w:szCs w:val="24"/>
          <w:u w:val="single"/>
        </w:rPr>
        <w:t>Своевременное излитие околоплодных вод</w:t>
      </w:r>
      <w:r w:rsidRPr="00267CD8">
        <w:rPr>
          <w:rFonts w:ascii="Arial" w:hAnsi="Arial" w:cs="Arial"/>
          <w:sz w:val="24"/>
          <w:szCs w:val="24"/>
        </w:rPr>
        <w:t xml:space="preserve"> - во время родов при раскрытии шейки матки 5-6 см и более</w:t>
      </w:r>
      <w:r w:rsidR="0099729C"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</w:t>
      </w:r>
      <w:r w:rsidRPr="0099729C">
        <w:rPr>
          <w:rFonts w:ascii="Arial" w:hAnsi="Arial" w:cs="Arial"/>
          <w:sz w:val="24"/>
          <w:szCs w:val="24"/>
          <w:u w:val="single"/>
        </w:rPr>
        <w:t>Латентный период</w:t>
      </w:r>
      <w:r w:rsidRPr="00267CD8">
        <w:rPr>
          <w:rFonts w:ascii="Arial" w:hAnsi="Arial" w:cs="Arial"/>
          <w:sz w:val="24"/>
          <w:szCs w:val="24"/>
        </w:rPr>
        <w:t xml:space="preserve"> - время между разрывом плодных оболочек и появлением схваток. 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</w:t>
      </w:r>
      <w:r w:rsidRPr="0099729C">
        <w:rPr>
          <w:rFonts w:ascii="Arial" w:hAnsi="Arial" w:cs="Arial"/>
          <w:sz w:val="24"/>
          <w:szCs w:val="24"/>
          <w:u w:val="single"/>
        </w:rPr>
        <w:t>Безводный промежуток</w:t>
      </w:r>
      <w:r w:rsidRPr="00267CD8">
        <w:rPr>
          <w:rFonts w:ascii="Arial" w:hAnsi="Arial" w:cs="Arial"/>
          <w:sz w:val="24"/>
          <w:szCs w:val="24"/>
        </w:rPr>
        <w:t xml:space="preserve"> - время между разрывом плодных оболочек и рождением плода. </w:t>
      </w:r>
    </w:p>
    <w:p w:rsidR="000D0146" w:rsidRPr="0099729C" w:rsidRDefault="000D0146" w:rsidP="00651B2D">
      <w:pPr>
        <w:jc w:val="center"/>
        <w:rPr>
          <w:rFonts w:ascii="Arial" w:hAnsi="Arial" w:cs="Arial"/>
          <w:sz w:val="24"/>
          <w:szCs w:val="24"/>
        </w:rPr>
      </w:pPr>
      <w:r w:rsidRPr="0099729C">
        <w:rPr>
          <w:rFonts w:ascii="Arial" w:hAnsi="Arial" w:cs="Arial"/>
          <w:b/>
          <w:sz w:val="24"/>
          <w:szCs w:val="24"/>
        </w:rPr>
        <w:t>Коды МКБ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О 42 – преждевременный разрыв плодных оболочек; 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О42.0 – преждевременный разрыв п</w:t>
      </w:r>
      <w:r w:rsidR="0099729C">
        <w:rPr>
          <w:rFonts w:ascii="Arial" w:hAnsi="Arial" w:cs="Arial"/>
          <w:sz w:val="24"/>
          <w:szCs w:val="24"/>
        </w:rPr>
        <w:t xml:space="preserve">лодных оболочек, начало родов в </w:t>
      </w:r>
      <w:proofErr w:type="gramStart"/>
      <w:r w:rsidRPr="00267CD8">
        <w:rPr>
          <w:rFonts w:ascii="Arial" w:hAnsi="Arial" w:cs="Arial"/>
          <w:sz w:val="24"/>
          <w:szCs w:val="24"/>
        </w:rPr>
        <w:t>последующие</w:t>
      </w:r>
      <w:proofErr w:type="gramEnd"/>
      <w:r w:rsidRPr="00267CD8">
        <w:rPr>
          <w:rFonts w:ascii="Arial" w:hAnsi="Arial" w:cs="Arial"/>
          <w:sz w:val="24"/>
          <w:szCs w:val="24"/>
        </w:rPr>
        <w:t xml:space="preserve"> 24 часа; 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О42.2 – преждевременный разрыв плодных оболочек, задержка родов, связанная с проводимой терапией; 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О42.9 – преждевременный разрыв плодных оболочек, неуточненный. </w:t>
      </w:r>
    </w:p>
    <w:p w:rsidR="00651B2D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O75.6 - задержка родов после самопроизвольного или неуточненного разрыва плодных оболочек </w:t>
      </w:r>
      <w:r w:rsidR="00651B2D">
        <w:rPr>
          <w:rFonts w:ascii="Arial" w:hAnsi="Arial" w:cs="Arial"/>
          <w:sz w:val="24"/>
          <w:szCs w:val="24"/>
        </w:rPr>
        <w:t xml:space="preserve">             </w:t>
      </w:r>
    </w:p>
    <w:p w:rsidR="000D0146" w:rsidRPr="007E710A" w:rsidRDefault="000D0146" w:rsidP="00651B2D">
      <w:pPr>
        <w:jc w:val="center"/>
        <w:rPr>
          <w:rFonts w:ascii="Arial" w:hAnsi="Arial" w:cs="Arial"/>
          <w:sz w:val="24"/>
          <w:szCs w:val="24"/>
        </w:rPr>
      </w:pPr>
      <w:r w:rsidRPr="00F51F51">
        <w:rPr>
          <w:rFonts w:ascii="Arial" w:hAnsi="Arial" w:cs="Arial"/>
          <w:b/>
          <w:sz w:val="24"/>
          <w:szCs w:val="24"/>
        </w:rPr>
        <w:t>Эпидемиология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Частота преждевременного разрыва плодных оболочек составляет 2-20% всех беременностей и сочетается с 18-20% перинатальной смертности. </w:t>
      </w:r>
    </w:p>
    <w:p w:rsidR="000D0146" w:rsidRPr="00267CD8" w:rsidRDefault="000D0146" w:rsidP="00651B2D">
      <w:pPr>
        <w:jc w:val="both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lastRenderedPageBreak/>
        <w:t xml:space="preserve">• В 8-10% ПРПО наблюдается при доношенной беременности; </w:t>
      </w:r>
      <w:r w:rsidR="0099729C"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>в 2-4% при одноплодной и</w:t>
      </w:r>
      <w:r w:rsidR="0099729C">
        <w:rPr>
          <w:rFonts w:ascii="Arial" w:hAnsi="Arial" w:cs="Arial"/>
          <w:sz w:val="24"/>
          <w:szCs w:val="24"/>
        </w:rPr>
        <w:t xml:space="preserve"> 7-20% многоплодной беременности. </w:t>
      </w:r>
      <w:r w:rsidRPr="00267CD8">
        <w:rPr>
          <w:rFonts w:ascii="Arial" w:hAnsi="Arial" w:cs="Arial"/>
          <w:sz w:val="24"/>
          <w:szCs w:val="24"/>
        </w:rPr>
        <w:t xml:space="preserve"> В целом на долю ПРПО при недоношенной беременности приходится 20-40%, что сочетается с 30-40% преж</w:t>
      </w:r>
      <w:r w:rsidR="0099729C">
        <w:rPr>
          <w:rFonts w:ascii="Arial" w:hAnsi="Arial" w:cs="Arial"/>
          <w:sz w:val="24"/>
          <w:szCs w:val="24"/>
        </w:rPr>
        <w:t>девременных родов</w:t>
      </w:r>
      <w:r w:rsidR="00F51F51">
        <w:rPr>
          <w:rFonts w:ascii="Arial" w:hAnsi="Arial" w:cs="Arial"/>
          <w:sz w:val="24"/>
          <w:szCs w:val="24"/>
        </w:rPr>
        <w:t>.</w:t>
      </w:r>
      <w:r w:rsidR="0099729C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F51F51">
      <w:pPr>
        <w:jc w:val="center"/>
        <w:rPr>
          <w:rFonts w:ascii="Arial" w:hAnsi="Arial" w:cs="Arial"/>
          <w:sz w:val="24"/>
          <w:szCs w:val="24"/>
        </w:rPr>
      </w:pPr>
      <w:r w:rsidRPr="00F51F51">
        <w:rPr>
          <w:rFonts w:ascii="Arial" w:hAnsi="Arial" w:cs="Arial"/>
          <w:b/>
          <w:sz w:val="24"/>
          <w:szCs w:val="24"/>
        </w:rPr>
        <w:t>Факторы риска ПРПО (ACOG, 2007</w:t>
      </w:r>
      <w:r w:rsidRPr="00267CD8">
        <w:rPr>
          <w:rFonts w:ascii="Arial" w:hAnsi="Arial" w:cs="Arial"/>
          <w:sz w:val="24"/>
          <w:szCs w:val="24"/>
        </w:rPr>
        <w:t>)</w:t>
      </w:r>
    </w:p>
    <w:p w:rsidR="000D0146" w:rsidRPr="00F51F51" w:rsidRDefault="000D0146" w:rsidP="007E710A">
      <w:pPr>
        <w:jc w:val="center"/>
        <w:rPr>
          <w:rFonts w:ascii="Arial" w:hAnsi="Arial" w:cs="Arial"/>
          <w:b/>
          <w:sz w:val="24"/>
          <w:szCs w:val="24"/>
        </w:rPr>
      </w:pPr>
      <w:r w:rsidRPr="00F51F51">
        <w:rPr>
          <w:rFonts w:ascii="Arial" w:hAnsi="Arial" w:cs="Arial"/>
          <w:b/>
          <w:sz w:val="24"/>
          <w:szCs w:val="24"/>
        </w:rPr>
        <w:t>Материнские факторы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ПРПО - во время предшествующей беременности недоношенной до срока (риск 16-32%)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Маточное кровотечение во время данной беременности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Длительная терапия </w:t>
      </w:r>
      <w:proofErr w:type="spellStart"/>
      <w:r w:rsidRPr="00267CD8">
        <w:rPr>
          <w:rFonts w:ascii="Arial" w:hAnsi="Arial" w:cs="Arial"/>
          <w:sz w:val="24"/>
          <w:szCs w:val="24"/>
        </w:rPr>
        <w:t>глюкокортикоидами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, </w:t>
      </w:r>
    </w:p>
    <w:p w:rsidR="000D0146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Системные заболевания соединительной ткани </w:t>
      </w:r>
    </w:p>
    <w:p w:rsidR="000D0146" w:rsidRPr="00F51F51" w:rsidRDefault="000D0146" w:rsidP="007E710A">
      <w:pPr>
        <w:jc w:val="center"/>
        <w:rPr>
          <w:rFonts w:ascii="Arial" w:hAnsi="Arial" w:cs="Arial"/>
          <w:b/>
          <w:sz w:val="24"/>
          <w:szCs w:val="24"/>
        </w:rPr>
      </w:pPr>
      <w:r w:rsidRPr="00F51F51">
        <w:rPr>
          <w:rFonts w:ascii="Arial" w:hAnsi="Arial" w:cs="Arial"/>
          <w:b/>
          <w:sz w:val="24"/>
          <w:szCs w:val="24"/>
        </w:rPr>
        <w:t>Маточно-плацентарные факторы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Отслойка пл</w:t>
      </w:r>
      <w:r w:rsidR="00F51F51">
        <w:rPr>
          <w:rFonts w:ascii="Arial" w:hAnsi="Arial" w:cs="Arial"/>
          <w:sz w:val="24"/>
          <w:szCs w:val="24"/>
        </w:rPr>
        <w:t xml:space="preserve">аценты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Аномалии развития матки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267CD8">
        <w:rPr>
          <w:rFonts w:ascii="Arial" w:hAnsi="Arial" w:cs="Arial"/>
          <w:sz w:val="24"/>
          <w:szCs w:val="24"/>
        </w:rPr>
        <w:t>Хориоамнионит</w:t>
      </w:r>
      <w:proofErr w:type="spellEnd"/>
      <w:r w:rsidR="00F51F51"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Чем меньше срок беременности, тем выше риск</w:t>
      </w:r>
      <w:r w:rsidR="00F51F51"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Многоплодная беременность (7-10% беременностей двойней) </w:t>
      </w:r>
    </w:p>
    <w:p w:rsidR="000D0146" w:rsidRPr="007E710A" w:rsidRDefault="000D0146" w:rsidP="000D0146">
      <w:pPr>
        <w:rPr>
          <w:rFonts w:ascii="Arial" w:hAnsi="Arial" w:cs="Arial"/>
          <w:sz w:val="24"/>
          <w:szCs w:val="24"/>
          <w:u w:val="single"/>
        </w:rPr>
      </w:pPr>
      <w:r w:rsidRPr="007E710A">
        <w:rPr>
          <w:rFonts w:ascii="Arial" w:hAnsi="Arial" w:cs="Arial"/>
          <w:sz w:val="24"/>
          <w:szCs w:val="24"/>
          <w:u w:val="single"/>
        </w:rPr>
        <w:t>Вероятность развития родовой дея</w:t>
      </w:r>
      <w:r w:rsidR="00097680" w:rsidRPr="007E710A">
        <w:rPr>
          <w:rFonts w:ascii="Arial" w:hAnsi="Arial" w:cs="Arial"/>
          <w:sz w:val="24"/>
          <w:szCs w:val="24"/>
          <w:u w:val="single"/>
        </w:rPr>
        <w:t xml:space="preserve">тельности при ПРПО находится в </w:t>
      </w:r>
      <w:r w:rsidRPr="007E710A">
        <w:rPr>
          <w:rFonts w:ascii="Arial" w:hAnsi="Arial" w:cs="Arial"/>
          <w:sz w:val="24"/>
          <w:szCs w:val="24"/>
          <w:u w:val="single"/>
        </w:rPr>
        <w:t xml:space="preserve">прямой зависимости от срока беременности.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В течение первых суток после ПРПО р</w:t>
      </w:r>
      <w:r w:rsidR="00097680">
        <w:rPr>
          <w:rFonts w:ascii="Arial" w:hAnsi="Arial" w:cs="Arial"/>
          <w:sz w:val="24"/>
          <w:szCs w:val="24"/>
        </w:rPr>
        <w:t xml:space="preserve">оды начинаются в 26% при массе </w:t>
      </w:r>
      <w:r w:rsidRPr="00267CD8">
        <w:rPr>
          <w:rFonts w:ascii="Arial" w:hAnsi="Arial" w:cs="Arial"/>
          <w:sz w:val="24"/>
          <w:szCs w:val="24"/>
        </w:rPr>
        <w:t xml:space="preserve">плода 500-1000 г;  в 51% </w:t>
      </w:r>
      <w:r w:rsidR="00097680">
        <w:rPr>
          <w:rFonts w:ascii="Arial" w:hAnsi="Arial" w:cs="Arial"/>
          <w:sz w:val="24"/>
          <w:szCs w:val="24"/>
        </w:rPr>
        <w:t xml:space="preserve">при массе плода – 1000-2500 г, </w:t>
      </w:r>
      <w:r w:rsidRPr="00267CD8">
        <w:rPr>
          <w:rFonts w:ascii="Arial" w:hAnsi="Arial" w:cs="Arial"/>
          <w:sz w:val="24"/>
          <w:szCs w:val="24"/>
        </w:rPr>
        <w:t>в 81% - при массе плода более 2500 г.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При доношенной беременности у</w:t>
      </w:r>
      <w:r w:rsidR="00097680">
        <w:rPr>
          <w:rFonts w:ascii="Arial" w:hAnsi="Arial" w:cs="Arial"/>
          <w:sz w:val="24"/>
          <w:szCs w:val="24"/>
        </w:rPr>
        <w:t xml:space="preserve"> большинства женщин после ПРПО </w:t>
      </w:r>
      <w:r w:rsidRPr="00267CD8">
        <w:rPr>
          <w:rFonts w:ascii="Arial" w:hAnsi="Arial" w:cs="Arial"/>
          <w:sz w:val="24"/>
          <w:szCs w:val="24"/>
        </w:rPr>
        <w:t xml:space="preserve">самостоятельно развивается родовая деятельность: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у 50% - в течение 12 часов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у 70% – в течение 24 часов;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у 90% – в течение 48 часов;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у 2-5% роды не начинаются и в течение 72 часов;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Почти у такой же доли беременных роды не наступают и через 7 суток. </w:t>
      </w:r>
    </w:p>
    <w:p w:rsidR="007E710A" w:rsidRDefault="007E710A" w:rsidP="00373828">
      <w:pPr>
        <w:jc w:val="center"/>
        <w:rPr>
          <w:rFonts w:ascii="Arial" w:hAnsi="Arial" w:cs="Arial"/>
          <w:b/>
          <w:sz w:val="24"/>
          <w:szCs w:val="24"/>
        </w:rPr>
      </w:pPr>
    </w:p>
    <w:p w:rsidR="007E710A" w:rsidRDefault="007E710A" w:rsidP="00373828">
      <w:pPr>
        <w:jc w:val="center"/>
        <w:rPr>
          <w:rFonts w:ascii="Arial" w:hAnsi="Arial" w:cs="Arial"/>
          <w:b/>
          <w:sz w:val="24"/>
          <w:szCs w:val="24"/>
        </w:rPr>
      </w:pPr>
    </w:p>
    <w:p w:rsidR="007E710A" w:rsidRDefault="007E710A" w:rsidP="00373828">
      <w:pPr>
        <w:jc w:val="center"/>
        <w:rPr>
          <w:rFonts w:ascii="Arial" w:hAnsi="Arial" w:cs="Arial"/>
          <w:b/>
          <w:sz w:val="24"/>
          <w:szCs w:val="24"/>
        </w:rPr>
      </w:pPr>
    </w:p>
    <w:p w:rsidR="007E710A" w:rsidRDefault="007E710A" w:rsidP="00373828">
      <w:pPr>
        <w:jc w:val="center"/>
        <w:rPr>
          <w:rFonts w:ascii="Arial" w:hAnsi="Arial" w:cs="Arial"/>
          <w:b/>
          <w:sz w:val="24"/>
          <w:szCs w:val="24"/>
        </w:rPr>
      </w:pPr>
    </w:p>
    <w:p w:rsidR="000D0146" w:rsidRPr="00373828" w:rsidRDefault="000D0146" w:rsidP="00373828">
      <w:pPr>
        <w:jc w:val="center"/>
        <w:rPr>
          <w:rFonts w:ascii="Arial" w:hAnsi="Arial" w:cs="Arial"/>
          <w:b/>
          <w:sz w:val="24"/>
          <w:szCs w:val="24"/>
        </w:rPr>
      </w:pPr>
      <w:r w:rsidRPr="00373828">
        <w:rPr>
          <w:rFonts w:ascii="Arial" w:hAnsi="Arial" w:cs="Arial"/>
          <w:b/>
          <w:sz w:val="24"/>
          <w:szCs w:val="24"/>
        </w:rPr>
        <w:t>Акушерская тактика при ПРПО с учетом срока беременности</w:t>
      </w:r>
    </w:p>
    <w:p w:rsidR="000D0146" w:rsidRPr="00267CD8" w:rsidRDefault="00373828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  <w:r w:rsidR="000D0146" w:rsidRPr="00373828">
        <w:rPr>
          <w:rFonts w:ascii="Arial" w:hAnsi="Arial" w:cs="Arial"/>
          <w:b/>
          <w:sz w:val="24"/>
          <w:szCs w:val="24"/>
        </w:rPr>
        <w:t>выжидательная</w:t>
      </w:r>
      <w:r w:rsidR="000D0146" w:rsidRPr="00267CD8">
        <w:rPr>
          <w:rFonts w:ascii="Arial" w:hAnsi="Arial" w:cs="Arial"/>
          <w:sz w:val="24"/>
          <w:szCs w:val="24"/>
        </w:rPr>
        <w:t xml:space="preserve"> (консервативная) </w:t>
      </w:r>
    </w:p>
    <w:p w:rsidR="000D0146" w:rsidRPr="00267CD8" w:rsidRDefault="00373828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  <w:r w:rsidR="000D0146" w:rsidRPr="00373828">
        <w:rPr>
          <w:rFonts w:ascii="Arial" w:hAnsi="Arial" w:cs="Arial"/>
          <w:b/>
          <w:sz w:val="24"/>
          <w:szCs w:val="24"/>
        </w:rPr>
        <w:t xml:space="preserve">активная </w:t>
      </w:r>
      <w:r w:rsidR="000D0146" w:rsidRPr="00373828">
        <w:rPr>
          <w:rFonts w:ascii="Arial" w:hAnsi="Arial" w:cs="Arial"/>
          <w:sz w:val="24"/>
          <w:szCs w:val="24"/>
        </w:rPr>
        <w:t>тактика ведения</w:t>
      </w:r>
      <w:r>
        <w:rPr>
          <w:rFonts w:ascii="Arial" w:hAnsi="Arial" w:cs="Arial"/>
          <w:sz w:val="24"/>
          <w:szCs w:val="24"/>
        </w:rPr>
        <w:t xml:space="preserve"> беременной.</w:t>
      </w:r>
    </w:p>
    <w:p w:rsidR="000D0146" w:rsidRPr="00373828" w:rsidRDefault="000D0146" w:rsidP="00373828">
      <w:pPr>
        <w:jc w:val="center"/>
        <w:rPr>
          <w:rFonts w:ascii="Arial" w:hAnsi="Arial" w:cs="Arial"/>
          <w:b/>
          <w:sz w:val="24"/>
          <w:szCs w:val="24"/>
        </w:rPr>
      </w:pPr>
      <w:r w:rsidRPr="00373828">
        <w:rPr>
          <w:rFonts w:ascii="Arial" w:hAnsi="Arial" w:cs="Arial"/>
          <w:b/>
          <w:sz w:val="24"/>
          <w:szCs w:val="24"/>
        </w:rPr>
        <w:t>Выбор выжидательной или активной тактики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При сроке беременности </w:t>
      </w:r>
      <w:r w:rsidRPr="00373828">
        <w:rPr>
          <w:rFonts w:ascii="Arial" w:hAnsi="Arial" w:cs="Arial"/>
          <w:b/>
          <w:sz w:val="24"/>
          <w:szCs w:val="24"/>
        </w:rPr>
        <w:t>от 22 до</w:t>
      </w:r>
      <w:r w:rsidR="00373828" w:rsidRPr="00373828">
        <w:rPr>
          <w:rFonts w:ascii="Arial" w:hAnsi="Arial" w:cs="Arial"/>
          <w:b/>
          <w:sz w:val="24"/>
          <w:szCs w:val="24"/>
        </w:rPr>
        <w:t xml:space="preserve"> 36 недель 6 дней</w:t>
      </w:r>
      <w:r w:rsidR="00373828">
        <w:rPr>
          <w:rFonts w:ascii="Arial" w:hAnsi="Arial" w:cs="Arial"/>
          <w:sz w:val="24"/>
          <w:szCs w:val="24"/>
        </w:rPr>
        <w:t xml:space="preserve"> рациональная </w:t>
      </w:r>
      <w:r w:rsidRPr="00373828">
        <w:rPr>
          <w:rFonts w:ascii="Arial" w:hAnsi="Arial" w:cs="Arial"/>
          <w:b/>
          <w:sz w:val="24"/>
          <w:szCs w:val="24"/>
        </w:rPr>
        <w:t>выжидательная тактика</w:t>
      </w:r>
      <w:r w:rsidRPr="00267CD8">
        <w:rPr>
          <w:rFonts w:ascii="Arial" w:hAnsi="Arial" w:cs="Arial"/>
          <w:sz w:val="24"/>
          <w:szCs w:val="24"/>
        </w:rPr>
        <w:t xml:space="preserve"> позволяет достичь</w:t>
      </w:r>
      <w:r w:rsidR="00373828">
        <w:rPr>
          <w:rFonts w:ascii="Arial" w:hAnsi="Arial" w:cs="Arial"/>
          <w:sz w:val="24"/>
          <w:szCs w:val="24"/>
        </w:rPr>
        <w:t xml:space="preserve"> максимально возможной степени </w:t>
      </w:r>
      <w:r w:rsidRPr="00267CD8">
        <w:rPr>
          <w:rFonts w:ascii="Arial" w:hAnsi="Arial" w:cs="Arial"/>
          <w:sz w:val="24"/>
          <w:szCs w:val="24"/>
        </w:rPr>
        <w:t>зрелости плода при минималь</w:t>
      </w:r>
      <w:r w:rsidR="00373828">
        <w:rPr>
          <w:rFonts w:ascii="Arial" w:hAnsi="Arial" w:cs="Arial"/>
          <w:sz w:val="24"/>
          <w:szCs w:val="24"/>
        </w:rPr>
        <w:t xml:space="preserve">но возможном риске восходящего </w:t>
      </w:r>
      <w:r w:rsidRPr="00267CD8">
        <w:rPr>
          <w:rFonts w:ascii="Arial" w:hAnsi="Arial" w:cs="Arial"/>
          <w:sz w:val="24"/>
          <w:szCs w:val="24"/>
        </w:rPr>
        <w:t xml:space="preserve">инфицирования. При сроке беременности </w:t>
      </w:r>
      <w:r w:rsidRPr="00373828">
        <w:rPr>
          <w:rFonts w:ascii="Arial" w:hAnsi="Arial" w:cs="Arial"/>
          <w:b/>
          <w:sz w:val="24"/>
          <w:szCs w:val="24"/>
        </w:rPr>
        <w:t>36 недель 6 дн</w:t>
      </w:r>
      <w:r w:rsidR="00373828" w:rsidRPr="00373828">
        <w:rPr>
          <w:rFonts w:ascii="Arial" w:hAnsi="Arial" w:cs="Arial"/>
          <w:b/>
          <w:sz w:val="24"/>
          <w:szCs w:val="24"/>
        </w:rPr>
        <w:t>ей и более</w:t>
      </w:r>
      <w:r w:rsidR="00373828">
        <w:rPr>
          <w:rFonts w:ascii="Arial" w:hAnsi="Arial" w:cs="Arial"/>
          <w:sz w:val="24"/>
          <w:szCs w:val="24"/>
        </w:rPr>
        <w:t xml:space="preserve">, и </w:t>
      </w:r>
      <w:r w:rsidR="00373828" w:rsidRPr="00373828">
        <w:rPr>
          <w:rFonts w:ascii="Arial" w:hAnsi="Arial" w:cs="Arial"/>
          <w:b/>
          <w:sz w:val="24"/>
          <w:szCs w:val="24"/>
        </w:rPr>
        <w:t>зрелом плоде</w:t>
      </w:r>
      <w:r w:rsidR="00373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CD8">
        <w:rPr>
          <w:rFonts w:ascii="Arial" w:hAnsi="Arial" w:cs="Arial"/>
          <w:sz w:val="24"/>
          <w:szCs w:val="24"/>
        </w:rPr>
        <w:t>пролонгирование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беременности </w:t>
      </w:r>
      <w:r w:rsidRPr="00373828">
        <w:rPr>
          <w:rFonts w:ascii="Arial" w:hAnsi="Arial" w:cs="Arial"/>
          <w:b/>
          <w:sz w:val="24"/>
          <w:szCs w:val="24"/>
        </w:rPr>
        <w:t>нецелесообразно.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373828" w:rsidRDefault="000D0146" w:rsidP="00373828">
      <w:pPr>
        <w:jc w:val="center"/>
        <w:rPr>
          <w:rFonts w:ascii="Arial" w:hAnsi="Arial" w:cs="Arial"/>
          <w:b/>
          <w:sz w:val="24"/>
          <w:szCs w:val="24"/>
        </w:rPr>
      </w:pPr>
      <w:r w:rsidRPr="00373828">
        <w:rPr>
          <w:rFonts w:ascii="Arial" w:hAnsi="Arial" w:cs="Arial"/>
          <w:b/>
          <w:sz w:val="24"/>
          <w:szCs w:val="24"/>
        </w:rPr>
        <w:t>Общий алгоритм мероприятий.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Подтвердить диагноз ПРПО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proofErr w:type="gramStart"/>
      <w:r w:rsidRPr="00267CD8">
        <w:rPr>
          <w:rFonts w:ascii="Arial" w:hAnsi="Arial" w:cs="Arial"/>
          <w:sz w:val="24"/>
          <w:szCs w:val="24"/>
        </w:rPr>
        <w:t>• Уточнить срок беременности и предпол</w:t>
      </w:r>
      <w:r w:rsidR="00373828">
        <w:rPr>
          <w:rFonts w:ascii="Arial" w:hAnsi="Arial" w:cs="Arial"/>
          <w:sz w:val="24"/>
          <w:szCs w:val="24"/>
        </w:rPr>
        <w:t xml:space="preserve">агаемую массу плода: при сроке </w:t>
      </w:r>
      <w:r w:rsidRPr="00267CD8">
        <w:rPr>
          <w:rFonts w:ascii="Arial" w:hAnsi="Arial" w:cs="Arial"/>
          <w:sz w:val="24"/>
          <w:szCs w:val="24"/>
        </w:rPr>
        <w:t>до 34 недель и риске рождения ребенка массой менее 220</w:t>
      </w:r>
      <w:r w:rsidR="00373828">
        <w:rPr>
          <w:rFonts w:ascii="Arial" w:hAnsi="Arial" w:cs="Arial"/>
          <w:sz w:val="24"/>
          <w:szCs w:val="24"/>
        </w:rPr>
        <w:t xml:space="preserve">0 г показан перевод </w:t>
      </w:r>
      <w:r w:rsidRPr="00267CD8">
        <w:rPr>
          <w:rFonts w:ascii="Arial" w:hAnsi="Arial" w:cs="Arial"/>
          <w:sz w:val="24"/>
          <w:szCs w:val="24"/>
        </w:rPr>
        <w:t>беременной в стационар 3 ур</w:t>
      </w:r>
      <w:r w:rsidR="00373828">
        <w:rPr>
          <w:rFonts w:ascii="Arial" w:hAnsi="Arial" w:cs="Arial"/>
          <w:sz w:val="24"/>
          <w:szCs w:val="24"/>
        </w:rPr>
        <w:t>овня;  в сроке 34-36</w:t>
      </w:r>
      <w:r w:rsidR="00516923">
        <w:rPr>
          <w:rFonts w:ascii="Arial" w:hAnsi="Arial" w:cs="Arial"/>
          <w:sz w:val="24"/>
          <w:szCs w:val="24"/>
        </w:rPr>
        <w:t xml:space="preserve"> </w:t>
      </w:r>
      <w:r w:rsidR="00373828">
        <w:rPr>
          <w:rFonts w:ascii="Arial" w:hAnsi="Arial" w:cs="Arial"/>
          <w:sz w:val="24"/>
          <w:szCs w:val="24"/>
        </w:rPr>
        <w:t xml:space="preserve">недель, при </w:t>
      </w:r>
      <w:r w:rsidRPr="00267CD8">
        <w:rPr>
          <w:rFonts w:ascii="Arial" w:hAnsi="Arial" w:cs="Arial"/>
          <w:sz w:val="24"/>
          <w:szCs w:val="24"/>
        </w:rPr>
        <w:t>масс</w:t>
      </w:r>
      <w:r w:rsidR="00373828">
        <w:rPr>
          <w:rFonts w:ascii="Arial" w:hAnsi="Arial" w:cs="Arial"/>
          <w:sz w:val="24"/>
          <w:szCs w:val="24"/>
        </w:rPr>
        <w:t xml:space="preserve">е от 2200 г до 2500 г –  возможно </w:t>
      </w:r>
      <w:proofErr w:type="spellStart"/>
      <w:r w:rsidR="00373828">
        <w:rPr>
          <w:rFonts w:ascii="Arial" w:hAnsi="Arial" w:cs="Arial"/>
          <w:sz w:val="24"/>
          <w:szCs w:val="24"/>
        </w:rPr>
        <w:t>родоразрешение</w:t>
      </w:r>
      <w:proofErr w:type="spellEnd"/>
      <w:r w:rsidR="00373828">
        <w:rPr>
          <w:rFonts w:ascii="Arial" w:hAnsi="Arial" w:cs="Arial"/>
          <w:sz w:val="24"/>
          <w:szCs w:val="24"/>
        </w:rPr>
        <w:t xml:space="preserve">  на</w:t>
      </w:r>
      <w:r w:rsidRPr="00267CD8">
        <w:rPr>
          <w:rFonts w:ascii="Arial" w:hAnsi="Arial" w:cs="Arial"/>
          <w:sz w:val="24"/>
          <w:szCs w:val="24"/>
        </w:rPr>
        <w:t xml:space="preserve"> 2 уровне</w:t>
      </w:r>
      <w:r w:rsidR="00373828">
        <w:rPr>
          <w:rFonts w:ascii="Arial" w:hAnsi="Arial" w:cs="Arial"/>
          <w:sz w:val="24"/>
          <w:szCs w:val="24"/>
        </w:rPr>
        <w:t xml:space="preserve">, но предпочтительней </w:t>
      </w:r>
      <w:r w:rsidR="00373828" w:rsidRPr="00267CD8">
        <w:rPr>
          <w:rFonts w:ascii="Arial" w:hAnsi="Arial" w:cs="Arial"/>
          <w:sz w:val="24"/>
          <w:szCs w:val="24"/>
        </w:rPr>
        <w:t>перевод беременной в стационар 3 ур</w:t>
      </w:r>
      <w:r w:rsidR="00373828">
        <w:rPr>
          <w:rFonts w:ascii="Arial" w:hAnsi="Arial" w:cs="Arial"/>
          <w:sz w:val="24"/>
          <w:szCs w:val="24"/>
        </w:rPr>
        <w:t>овня.</w:t>
      </w:r>
      <w:proofErr w:type="gramEnd"/>
    </w:p>
    <w:p w:rsidR="0037382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Провести исследование для выявления инфекции</w:t>
      </w:r>
      <w:r w:rsidR="00373828"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Определить состояние матери и плода</w:t>
      </w:r>
      <w:r w:rsidR="00373828">
        <w:rPr>
          <w:rFonts w:ascii="Arial" w:hAnsi="Arial" w:cs="Arial"/>
          <w:sz w:val="24"/>
          <w:szCs w:val="24"/>
        </w:rPr>
        <w:t>.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Провести профилактику инфицирован</w:t>
      </w:r>
      <w:r w:rsidR="00373828">
        <w:rPr>
          <w:rFonts w:ascii="Arial" w:hAnsi="Arial" w:cs="Arial"/>
          <w:sz w:val="24"/>
          <w:szCs w:val="24"/>
        </w:rPr>
        <w:t xml:space="preserve">ия плода в родах стрептококком </w:t>
      </w:r>
      <w:r w:rsidRPr="00267CD8">
        <w:rPr>
          <w:rFonts w:ascii="Arial" w:hAnsi="Arial" w:cs="Arial"/>
          <w:sz w:val="24"/>
          <w:szCs w:val="24"/>
        </w:rPr>
        <w:t>гр. В. у носительниц и необследованных женщин</w:t>
      </w:r>
      <w:r w:rsidR="00373828"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Оценить наличие противопоказаний для выжидательной тактики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Выбрать тактику ведения и/или </w:t>
      </w:r>
      <w:r w:rsidR="00373828">
        <w:rPr>
          <w:rFonts w:ascii="Arial" w:hAnsi="Arial" w:cs="Arial"/>
          <w:sz w:val="24"/>
          <w:szCs w:val="24"/>
        </w:rPr>
        <w:t xml:space="preserve">способ родоразрешения с учетом </w:t>
      </w:r>
      <w:r w:rsidRPr="00267CD8">
        <w:rPr>
          <w:rFonts w:ascii="Arial" w:hAnsi="Arial" w:cs="Arial"/>
          <w:sz w:val="24"/>
          <w:szCs w:val="24"/>
        </w:rPr>
        <w:t>срока беременности, состояния матери и пло</w:t>
      </w:r>
      <w:r w:rsidR="00373828">
        <w:rPr>
          <w:rFonts w:ascii="Arial" w:hAnsi="Arial" w:cs="Arial"/>
          <w:sz w:val="24"/>
          <w:szCs w:val="24"/>
        </w:rPr>
        <w:t xml:space="preserve">да, его </w:t>
      </w:r>
      <w:proofErr w:type="spellStart"/>
      <w:r w:rsidR="00373828">
        <w:rPr>
          <w:rFonts w:ascii="Arial" w:hAnsi="Arial" w:cs="Arial"/>
          <w:sz w:val="24"/>
          <w:szCs w:val="24"/>
        </w:rPr>
        <w:t>предлежания</w:t>
      </w:r>
      <w:proofErr w:type="spellEnd"/>
      <w:r w:rsidR="00373828">
        <w:rPr>
          <w:rFonts w:ascii="Arial" w:hAnsi="Arial" w:cs="Arial"/>
          <w:sz w:val="24"/>
          <w:szCs w:val="24"/>
        </w:rPr>
        <w:t xml:space="preserve">, </w:t>
      </w:r>
      <w:r w:rsidRPr="00267CD8">
        <w:rPr>
          <w:rFonts w:ascii="Arial" w:hAnsi="Arial" w:cs="Arial"/>
          <w:sz w:val="24"/>
          <w:szCs w:val="24"/>
        </w:rPr>
        <w:t xml:space="preserve">готовности родовых путей.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При </w:t>
      </w:r>
      <w:proofErr w:type="spellStart"/>
      <w:r w:rsidRPr="00267CD8">
        <w:rPr>
          <w:rFonts w:ascii="Arial" w:hAnsi="Arial" w:cs="Arial"/>
          <w:sz w:val="24"/>
          <w:szCs w:val="24"/>
        </w:rPr>
        <w:t>родоразрешении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через</w:t>
      </w:r>
      <w:r w:rsidR="00373828">
        <w:rPr>
          <w:rFonts w:ascii="Arial" w:hAnsi="Arial" w:cs="Arial"/>
          <w:sz w:val="24"/>
          <w:szCs w:val="24"/>
        </w:rPr>
        <w:t xml:space="preserve"> естественные родовые пути для </w:t>
      </w:r>
      <w:r w:rsidRPr="00267CD8">
        <w:rPr>
          <w:rFonts w:ascii="Arial" w:hAnsi="Arial" w:cs="Arial"/>
          <w:sz w:val="24"/>
          <w:szCs w:val="24"/>
        </w:rPr>
        <w:t>обезболивания родов целесо</w:t>
      </w:r>
      <w:r w:rsidR="00373828">
        <w:rPr>
          <w:rFonts w:ascii="Arial" w:hAnsi="Arial" w:cs="Arial"/>
          <w:sz w:val="24"/>
          <w:szCs w:val="24"/>
        </w:rPr>
        <w:t xml:space="preserve">образно более широко применять </w:t>
      </w:r>
      <w:proofErr w:type="spellStart"/>
      <w:r w:rsidRPr="00267CD8">
        <w:rPr>
          <w:rFonts w:ascii="Arial" w:hAnsi="Arial" w:cs="Arial"/>
          <w:sz w:val="24"/>
          <w:szCs w:val="24"/>
        </w:rPr>
        <w:t>эпидуральную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аналгезию из-за б</w:t>
      </w:r>
      <w:r w:rsidR="00373828">
        <w:rPr>
          <w:rFonts w:ascii="Arial" w:hAnsi="Arial" w:cs="Arial"/>
          <w:sz w:val="24"/>
          <w:szCs w:val="24"/>
        </w:rPr>
        <w:t xml:space="preserve">ольшей эффективности и меньшей </w:t>
      </w:r>
      <w:r w:rsidRPr="00267CD8">
        <w:rPr>
          <w:rFonts w:ascii="Arial" w:hAnsi="Arial" w:cs="Arial"/>
          <w:sz w:val="24"/>
          <w:szCs w:val="24"/>
        </w:rPr>
        <w:t xml:space="preserve">токсичности.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Приступить к профилакт</w:t>
      </w:r>
      <w:r w:rsidR="00373828">
        <w:rPr>
          <w:rFonts w:ascii="Arial" w:hAnsi="Arial" w:cs="Arial"/>
          <w:sz w:val="24"/>
          <w:szCs w:val="24"/>
        </w:rPr>
        <w:t xml:space="preserve">ике РДС плода при недоношенной </w:t>
      </w:r>
      <w:r w:rsidRPr="00267CD8">
        <w:rPr>
          <w:rFonts w:ascii="Arial" w:hAnsi="Arial" w:cs="Arial"/>
          <w:sz w:val="24"/>
          <w:szCs w:val="24"/>
        </w:rPr>
        <w:t>б</w:t>
      </w:r>
      <w:r w:rsidR="00373828">
        <w:rPr>
          <w:rFonts w:ascii="Arial" w:hAnsi="Arial" w:cs="Arial"/>
          <w:sz w:val="24"/>
          <w:szCs w:val="24"/>
        </w:rPr>
        <w:t>еременности в сроке 24 - 33 недели</w:t>
      </w:r>
      <w:r w:rsidRPr="00267CD8">
        <w:rPr>
          <w:rFonts w:ascii="Arial" w:hAnsi="Arial" w:cs="Arial"/>
          <w:sz w:val="24"/>
          <w:szCs w:val="24"/>
        </w:rPr>
        <w:t xml:space="preserve"> 6 дней </w:t>
      </w:r>
    </w:p>
    <w:p w:rsidR="00516923" w:rsidRDefault="00516923" w:rsidP="00373828">
      <w:pPr>
        <w:jc w:val="center"/>
        <w:rPr>
          <w:rFonts w:ascii="Arial" w:hAnsi="Arial" w:cs="Arial"/>
          <w:b/>
          <w:sz w:val="24"/>
          <w:szCs w:val="24"/>
        </w:rPr>
      </w:pPr>
    </w:p>
    <w:p w:rsidR="00516923" w:rsidRDefault="00516923" w:rsidP="00373828">
      <w:pPr>
        <w:jc w:val="center"/>
        <w:rPr>
          <w:rFonts w:ascii="Arial" w:hAnsi="Arial" w:cs="Arial"/>
          <w:b/>
          <w:sz w:val="24"/>
          <w:szCs w:val="24"/>
        </w:rPr>
      </w:pPr>
    </w:p>
    <w:p w:rsidR="00516923" w:rsidRDefault="00516923" w:rsidP="00373828">
      <w:pPr>
        <w:jc w:val="center"/>
        <w:rPr>
          <w:rFonts w:ascii="Arial" w:hAnsi="Arial" w:cs="Arial"/>
          <w:b/>
          <w:sz w:val="24"/>
          <w:szCs w:val="24"/>
        </w:rPr>
      </w:pPr>
    </w:p>
    <w:p w:rsidR="00516923" w:rsidRDefault="00516923" w:rsidP="00373828">
      <w:pPr>
        <w:jc w:val="center"/>
        <w:rPr>
          <w:rFonts w:ascii="Arial" w:hAnsi="Arial" w:cs="Arial"/>
          <w:b/>
          <w:sz w:val="24"/>
          <w:szCs w:val="24"/>
        </w:rPr>
      </w:pPr>
    </w:p>
    <w:p w:rsidR="000D0146" w:rsidRPr="00373828" w:rsidRDefault="000D0146" w:rsidP="0037382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73828">
        <w:rPr>
          <w:rFonts w:ascii="Arial" w:hAnsi="Arial" w:cs="Arial"/>
          <w:b/>
          <w:sz w:val="24"/>
          <w:szCs w:val="24"/>
        </w:rPr>
        <w:lastRenderedPageBreak/>
        <w:t>Тактика при ПРПО и недоношенной беременности</w:t>
      </w:r>
    </w:p>
    <w:p w:rsidR="000D0146" w:rsidRPr="0003029E" w:rsidRDefault="000D0146" w:rsidP="000D0146">
      <w:pPr>
        <w:rPr>
          <w:rFonts w:ascii="Arial" w:hAnsi="Arial" w:cs="Arial"/>
          <w:b/>
          <w:sz w:val="24"/>
          <w:szCs w:val="24"/>
        </w:rPr>
      </w:pPr>
      <w:proofErr w:type="spellStart"/>
      <w:r w:rsidRPr="0003029E">
        <w:rPr>
          <w:rFonts w:ascii="Arial" w:hAnsi="Arial" w:cs="Arial"/>
          <w:b/>
          <w:sz w:val="24"/>
          <w:szCs w:val="24"/>
        </w:rPr>
        <w:t>Пролонгирование</w:t>
      </w:r>
      <w:proofErr w:type="spellEnd"/>
      <w:r w:rsidRPr="0003029E">
        <w:rPr>
          <w:rFonts w:ascii="Arial" w:hAnsi="Arial" w:cs="Arial"/>
          <w:b/>
          <w:sz w:val="24"/>
          <w:szCs w:val="24"/>
        </w:rPr>
        <w:t xml:space="preserve"> беременности до 22 недель нецелесообразно </w:t>
      </w:r>
    </w:p>
    <w:p w:rsidR="000D0146" w:rsidRPr="0003029E" w:rsidRDefault="000D0146" w:rsidP="0003029E">
      <w:pPr>
        <w:jc w:val="center"/>
        <w:rPr>
          <w:rFonts w:ascii="Arial" w:hAnsi="Arial" w:cs="Arial"/>
          <w:b/>
          <w:sz w:val="24"/>
          <w:szCs w:val="24"/>
        </w:rPr>
      </w:pPr>
      <w:r w:rsidRPr="0003029E">
        <w:rPr>
          <w:rFonts w:ascii="Arial" w:hAnsi="Arial" w:cs="Arial"/>
          <w:b/>
          <w:sz w:val="24"/>
          <w:szCs w:val="24"/>
        </w:rPr>
        <w:t>22недели – 33недели и 6 дней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При сроке беременности от 22 недель до</w:t>
      </w:r>
      <w:r w:rsidR="0003029E">
        <w:rPr>
          <w:rFonts w:ascii="Arial" w:hAnsi="Arial" w:cs="Arial"/>
          <w:sz w:val="24"/>
          <w:szCs w:val="24"/>
        </w:rPr>
        <w:t xml:space="preserve"> 33 недель 6 дней показана </w:t>
      </w:r>
      <w:r w:rsidRPr="00267CD8">
        <w:rPr>
          <w:rFonts w:ascii="Arial" w:hAnsi="Arial" w:cs="Arial"/>
          <w:sz w:val="24"/>
          <w:szCs w:val="24"/>
        </w:rPr>
        <w:t>выжидательная тактика</w:t>
      </w:r>
      <w:r w:rsidR="0003029E">
        <w:rPr>
          <w:rFonts w:ascii="Arial" w:hAnsi="Arial" w:cs="Arial"/>
          <w:sz w:val="24"/>
          <w:szCs w:val="24"/>
        </w:rPr>
        <w:t xml:space="preserve">. </w:t>
      </w:r>
      <w:r w:rsidRPr="0003029E">
        <w:rPr>
          <w:rFonts w:ascii="Arial" w:hAnsi="Arial" w:cs="Arial"/>
          <w:b/>
          <w:sz w:val="24"/>
          <w:szCs w:val="24"/>
        </w:rPr>
        <w:t>Выбор</w:t>
      </w:r>
      <w:r w:rsidRPr="00267CD8">
        <w:rPr>
          <w:rFonts w:ascii="Arial" w:hAnsi="Arial" w:cs="Arial"/>
          <w:sz w:val="24"/>
          <w:szCs w:val="24"/>
        </w:rPr>
        <w:t xml:space="preserve"> тактики ведения при ПРПО</w:t>
      </w:r>
      <w:r w:rsidR="0003029E">
        <w:rPr>
          <w:rFonts w:ascii="Arial" w:hAnsi="Arial" w:cs="Arial"/>
          <w:sz w:val="24"/>
          <w:szCs w:val="24"/>
        </w:rPr>
        <w:t xml:space="preserve"> при недоношенной беременности </w:t>
      </w:r>
      <w:r w:rsidRPr="00267CD8">
        <w:rPr>
          <w:rFonts w:ascii="Arial" w:hAnsi="Arial" w:cs="Arial"/>
          <w:sz w:val="24"/>
          <w:szCs w:val="24"/>
        </w:rPr>
        <w:t xml:space="preserve">должен быть оформлен в виде </w:t>
      </w:r>
      <w:r w:rsidRPr="0003029E">
        <w:rPr>
          <w:rFonts w:ascii="Arial" w:hAnsi="Arial" w:cs="Arial"/>
          <w:b/>
          <w:sz w:val="24"/>
          <w:szCs w:val="24"/>
        </w:rPr>
        <w:t>информированного согласия пациентки.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7036A9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0D0146" w:rsidRPr="00267CD8">
        <w:rPr>
          <w:rFonts w:ascii="Arial" w:hAnsi="Arial" w:cs="Arial"/>
          <w:sz w:val="24"/>
          <w:szCs w:val="24"/>
        </w:rPr>
        <w:t xml:space="preserve">При поступлении беременной с ПРПО и </w:t>
      </w:r>
      <w:r w:rsidR="0003029E">
        <w:rPr>
          <w:rFonts w:ascii="Arial" w:hAnsi="Arial" w:cs="Arial"/>
          <w:sz w:val="24"/>
          <w:szCs w:val="24"/>
        </w:rPr>
        <w:t xml:space="preserve">отсутствием регулярной родовой </w:t>
      </w:r>
      <w:r w:rsidR="000D0146" w:rsidRPr="00267CD8">
        <w:rPr>
          <w:rFonts w:ascii="Arial" w:hAnsi="Arial" w:cs="Arial"/>
          <w:sz w:val="24"/>
          <w:szCs w:val="24"/>
        </w:rPr>
        <w:t>деятель</w:t>
      </w:r>
      <w:r>
        <w:rPr>
          <w:rFonts w:ascii="Arial" w:hAnsi="Arial" w:cs="Arial"/>
          <w:sz w:val="24"/>
          <w:szCs w:val="24"/>
        </w:rPr>
        <w:t>ности влагалищное исследование не проводится</w:t>
      </w:r>
      <w:r w:rsidR="0003029E">
        <w:rPr>
          <w:rFonts w:ascii="Arial" w:hAnsi="Arial" w:cs="Arial"/>
          <w:sz w:val="24"/>
          <w:szCs w:val="24"/>
        </w:rPr>
        <w:t xml:space="preserve">, а </w:t>
      </w:r>
      <w:r>
        <w:rPr>
          <w:rFonts w:ascii="Arial" w:hAnsi="Arial" w:cs="Arial"/>
          <w:sz w:val="24"/>
          <w:szCs w:val="24"/>
        </w:rPr>
        <w:t>диагноз подтверждается</w:t>
      </w:r>
      <w:r w:rsidR="000D0146" w:rsidRPr="00267CD8">
        <w:rPr>
          <w:rFonts w:ascii="Arial" w:hAnsi="Arial" w:cs="Arial"/>
          <w:sz w:val="24"/>
          <w:szCs w:val="24"/>
        </w:rPr>
        <w:t xml:space="preserve"> при осмотре в стери</w:t>
      </w:r>
      <w:r w:rsidR="0003029E">
        <w:rPr>
          <w:rFonts w:ascii="Arial" w:hAnsi="Arial" w:cs="Arial"/>
          <w:sz w:val="24"/>
          <w:szCs w:val="24"/>
        </w:rPr>
        <w:t xml:space="preserve">льных зеркалах. При сомнении – </w:t>
      </w:r>
      <w:r w:rsidR="000D0146" w:rsidRPr="00267CD8">
        <w:rPr>
          <w:rFonts w:ascii="Arial" w:hAnsi="Arial" w:cs="Arial"/>
          <w:sz w:val="24"/>
          <w:szCs w:val="24"/>
        </w:rPr>
        <w:t>с</w:t>
      </w:r>
      <w:r w:rsidR="007E710A">
        <w:rPr>
          <w:rFonts w:ascii="Arial" w:hAnsi="Arial" w:cs="Arial"/>
          <w:sz w:val="24"/>
          <w:szCs w:val="24"/>
        </w:rPr>
        <w:t xml:space="preserve"> использованием </w:t>
      </w:r>
      <w:r w:rsidR="000D0146" w:rsidRPr="00267CD8">
        <w:rPr>
          <w:rFonts w:ascii="Arial" w:hAnsi="Arial" w:cs="Arial"/>
          <w:sz w:val="24"/>
          <w:szCs w:val="24"/>
        </w:rPr>
        <w:t>тест</w:t>
      </w:r>
      <w:r w:rsidR="007E710A">
        <w:rPr>
          <w:rFonts w:ascii="Arial" w:hAnsi="Arial" w:cs="Arial"/>
          <w:sz w:val="24"/>
          <w:szCs w:val="24"/>
        </w:rPr>
        <w:t>а</w:t>
      </w:r>
      <w:r w:rsidR="000D0146" w:rsidRPr="00267CD8">
        <w:rPr>
          <w:rFonts w:ascii="Arial" w:hAnsi="Arial" w:cs="Arial"/>
          <w:sz w:val="24"/>
          <w:szCs w:val="24"/>
        </w:rPr>
        <w:t xml:space="preserve"> определения плацентар</w:t>
      </w:r>
      <w:r w:rsidR="0003029E">
        <w:rPr>
          <w:rFonts w:ascii="Arial" w:hAnsi="Arial" w:cs="Arial"/>
          <w:sz w:val="24"/>
          <w:szCs w:val="24"/>
        </w:rPr>
        <w:t xml:space="preserve">ного </w:t>
      </w:r>
      <w:proofErr w:type="gramStart"/>
      <w:r w:rsidR="0003029E">
        <w:rPr>
          <w:rFonts w:ascii="Arial" w:hAnsi="Arial" w:cs="Arial"/>
          <w:sz w:val="24"/>
          <w:szCs w:val="24"/>
        </w:rPr>
        <w:t>а</w:t>
      </w:r>
      <w:r w:rsidR="002D6F84">
        <w:rPr>
          <w:rFonts w:ascii="Arial" w:hAnsi="Arial" w:cs="Arial"/>
          <w:sz w:val="24"/>
          <w:szCs w:val="24"/>
        </w:rPr>
        <w:t>льфа-микроглобулина</w:t>
      </w:r>
      <w:proofErr w:type="gramEnd"/>
      <w:r w:rsidR="000302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При </w:t>
      </w:r>
      <w:r w:rsidR="000D0146" w:rsidRPr="00267CD8">
        <w:rPr>
          <w:rFonts w:ascii="Arial" w:hAnsi="Arial" w:cs="Arial"/>
          <w:sz w:val="24"/>
          <w:szCs w:val="24"/>
        </w:rPr>
        <w:t xml:space="preserve"> осмотре в стерильных зер</w:t>
      </w:r>
      <w:r>
        <w:rPr>
          <w:rFonts w:ascii="Arial" w:hAnsi="Arial" w:cs="Arial"/>
          <w:sz w:val="24"/>
          <w:szCs w:val="24"/>
        </w:rPr>
        <w:t xml:space="preserve">калах необходимо взять </w:t>
      </w:r>
      <w:proofErr w:type="spellStart"/>
      <w:r>
        <w:rPr>
          <w:rFonts w:ascii="Arial" w:hAnsi="Arial" w:cs="Arial"/>
          <w:sz w:val="24"/>
          <w:szCs w:val="24"/>
        </w:rPr>
        <w:t>бак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осев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D0146" w:rsidRPr="00267CD8">
        <w:rPr>
          <w:rFonts w:ascii="Arial" w:hAnsi="Arial" w:cs="Arial"/>
          <w:sz w:val="24"/>
          <w:szCs w:val="24"/>
        </w:rPr>
        <w:t>из цервикального канала на микробиологическое исследование (в первую очередь на б</w:t>
      </w:r>
      <w:r w:rsidR="0003029E">
        <w:rPr>
          <w:rFonts w:ascii="Arial" w:hAnsi="Arial" w:cs="Arial"/>
          <w:sz w:val="24"/>
          <w:szCs w:val="24"/>
        </w:rPr>
        <w:t xml:space="preserve">ета-гемолитический стрептококк </w:t>
      </w:r>
      <w:r w:rsidR="000D0146" w:rsidRPr="00267CD8">
        <w:rPr>
          <w:rFonts w:ascii="Arial" w:hAnsi="Arial" w:cs="Arial"/>
          <w:sz w:val="24"/>
          <w:szCs w:val="24"/>
        </w:rPr>
        <w:t>группы В)</w:t>
      </w:r>
      <w:r w:rsidR="0003029E">
        <w:rPr>
          <w:rFonts w:ascii="Arial" w:hAnsi="Arial" w:cs="Arial"/>
          <w:sz w:val="24"/>
          <w:szCs w:val="24"/>
        </w:rPr>
        <w:t xml:space="preserve">,  </w:t>
      </w:r>
      <w:r w:rsidR="000D0146" w:rsidRPr="00267CD8">
        <w:rPr>
          <w:rFonts w:ascii="Arial" w:hAnsi="Arial" w:cs="Arial"/>
          <w:sz w:val="24"/>
          <w:szCs w:val="24"/>
        </w:rPr>
        <w:t>с определением чувстви</w:t>
      </w:r>
      <w:r w:rsidR="0003029E">
        <w:rPr>
          <w:rFonts w:ascii="Arial" w:hAnsi="Arial" w:cs="Arial"/>
          <w:sz w:val="24"/>
          <w:szCs w:val="24"/>
        </w:rPr>
        <w:t xml:space="preserve">тельности выделенных штаммов к </w:t>
      </w:r>
      <w:r w:rsidR="000D0146" w:rsidRPr="00267CD8">
        <w:rPr>
          <w:rFonts w:ascii="Arial" w:hAnsi="Arial" w:cs="Arial"/>
          <w:sz w:val="24"/>
          <w:szCs w:val="24"/>
        </w:rPr>
        <w:t xml:space="preserve">антибиотикам. </w:t>
      </w:r>
    </w:p>
    <w:p w:rsidR="000D0146" w:rsidRPr="00267CD8" w:rsidRDefault="007036A9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0D0146" w:rsidRPr="00267CD8">
        <w:rPr>
          <w:rFonts w:ascii="Arial" w:hAnsi="Arial" w:cs="Arial"/>
          <w:sz w:val="24"/>
          <w:szCs w:val="24"/>
        </w:rPr>
        <w:t>Наблюдение за пациенткой осуществ</w:t>
      </w:r>
      <w:r w:rsidR="0003029E">
        <w:rPr>
          <w:rFonts w:ascii="Arial" w:hAnsi="Arial" w:cs="Arial"/>
          <w:sz w:val="24"/>
          <w:szCs w:val="24"/>
        </w:rPr>
        <w:t xml:space="preserve">ляется в палате, оборудованной </w:t>
      </w:r>
      <w:r w:rsidR="000D0146" w:rsidRPr="00267CD8">
        <w:rPr>
          <w:rFonts w:ascii="Arial" w:hAnsi="Arial" w:cs="Arial"/>
          <w:sz w:val="24"/>
          <w:szCs w:val="24"/>
        </w:rPr>
        <w:t>бактерицидными лампами и обра</w:t>
      </w:r>
      <w:r w:rsidR="0003029E">
        <w:rPr>
          <w:rFonts w:ascii="Arial" w:hAnsi="Arial" w:cs="Arial"/>
          <w:sz w:val="24"/>
          <w:szCs w:val="24"/>
        </w:rPr>
        <w:t xml:space="preserve">батываемой по принципу текущей </w:t>
      </w:r>
      <w:r w:rsidR="000D0146" w:rsidRPr="00267CD8">
        <w:rPr>
          <w:rFonts w:ascii="Arial" w:hAnsi="Arial" w:cs="Arial"/>
          <w:sz w:val="24"/>
          <w:szCs w:val="24"/>
        </w:rPr>
        <w:t>уборки трехкратно в сутки. Необходимо соблюдение постельного режи</w:t>
      </w:r>
      <w:r w:rsidR="0003029E">
        <w:rPr>
          <w:rFonts w:ascii="Arial" w:hAnsi="Arial" w:cs="Arial"/>
          <w:sz w:val="24"/>
          <w:szCs w:val="24"/>
        </w:rPr>
        <w:t xml:space="preserve">ма, смену </w:t>
      </w:r>
      <w:proofErr w:type="gramStart"/>
      <w:r w:rsidR="0003029E">
        <w:rPr>
          <w:rFonts w:ascii="Arial" w:hAnsi="Arial" w:cs="Arial"/>
          <w:sz w:val="24"/>
          <w:szCs w:val="24"/>
        </w:rPr>
        <w:t>подкладных</w:t>
      </w:r>
      <w:proofErr w:type="gramEnd"/>
      <w:r w:rsidR="0003029E">
        <w:rPr>
          <w:rFonts w:ascii="Arial" w:hAnsi="Arial" w:cs="Arial"/>
          <w:sz w:val="24"/>
          <w:szCs w:val="24"/>
        </w:rPr>
        <w:t xml:space="preserve"> </w:t>
      </w:r>
      <w:r w:rsidR="000D0146" w:rsidRPr="00267CD8">
        <w:rPr>
          <w:rFonts w:ascii="Arial" w:hAnsi="Arial" w:cs="Arial"/>
          <w:sz w:val="24"/>
          <w:szCs w:val="24"/>
        </w:rPr>
        <w:t xml:space="preserve">осуществлять каждые 3 часа, смену белья </w:t>
      </w:r>
      <w:r w:rsidR="0003029E">
        <w:rPr>
          <w:rFonts w:ascii="Arial" w:hAnsi="Arial" w:cs="Arial"/>
          <w:sz w:val="24"/>
          <w:szCs w:val="24"/>
        </w:rPr>
        <w:t>–</w:t>
      </w:r>
      <w:r w:rsidR="000D0146" w:rsidRPr="00267CD8">
        <w:rPr>
          <w:rFonts w:ascii="Arial" w:hAnsi="Arial" w:cs="Arial"/>
          <w:sz w:val="24"/>
          <w:szCs w:val="24"/>
        </w:rPr>
        <w:t xml:space="preserve"> ежедневно</w:t>
      </w:r>
      <w:r w:rsidR="0003029E">
        <w:rPr>
          <w:rFonts w:ascii="Arial" w:hAnsi="Arial" w:cs="Arial"/>
          <w:sz w:val="24"/>
          <w:szCs w:val="24"/>
        </w:rPr>
        <w:t>.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7036A9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0D0146" w:rsidRPr="00267CD8">
        <w:rPr>
          <w:rFonts w:ascii="Arial" w:hAnsi="Arial" w:cs="Arial"/>
          <w:sz w:val="24"/>
          <w:szCs w:val="24"/>
        </w:rPr>
        <w:t>Обязательно ведение специального листа</w:t>
      </w:r>
      <w:r w:rsidR="0003029E">
        <w:rPr>
          <w:rFonts w:ascii="Arial" w:hAnsi="Arial" w:cs="Arial"/>
          <w:sz w:val="24"/>
          <w:szCs w:val="24"/>
        </w:rPr>
        <w:t xml:space="preserve"> наблюдений в истории родов, с </w:t>
      </w:r>
      <w:r w:rsidR="000D0146" w:rsidRPr="00267CD8">
        <w:rPr>
          <w:rFonts w:ascii="Arial" w:hAnsi="Arial" w:cs="Arial"/>
          <w:sz w:val="24"/>
          <w:szCs w:val="24"/>
        </w:rPr>
        <w:t>фиксацией каждые 4 ч: температура те</w:t>
      </w:r>
      <w:r w:rsidR="0003029E">
        <w:rPr>
          <w:rFonts w:ascii="Arial" w:hAnsi="Arial" w:cs="Arial"/>
          <w:sz w:val="24"/>
          <w:szCs w:val="24"/>
        </w:rPr>
        <w:t xml:space="preserve">ла, пульс, ЧСС плода, характер </w:t>
      </w:r>
      <w:r w:rsidR="000D0146" w:rsidRPr="00267CD8">
        <w:rPr>
          <w:rFonts w:ascii="Arial" w:hAnsi="Arial" w:cs="Arial"/>
          <w:sz w:val="24"/>
          <w:szCs w:val="24"/>
        </w:rPr>
        <w:t xml:space="preserve">выделений из половых путей, тонус и сократительная активность матки </w:t>
      </w:r>
    </w:p>
    <w:p w:rsidR="000D0146" w:rsidRPr="007036A9" w:rsidRDefault="007036A9" w:rsidP="000D01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0D0146" w:rsidRPr="00267CD8">
        <w:rPr>
          <w:rFonts w:ascii="Arial" w:hAnsi="Arial" w:cs="Arial"/>
          <w:sz w:val="24"/>
          <w:szCs w:val="24"/>
        </w:rPr>
        <w:t>При отсутствии клинических признак</w:t>
      </w:r>
      <w:r w:rsidR="0003029E">
        <w:rPr>
          <w:rFonts w:ascii="Arial" w:hAnsi="Arial" w:cs="Arial"/>
          <w:sz w:val="24"/>
          <w:szCs w:val="24"/>
        </w:rPr>
        <w:t xml:space="preserve">ов инфекции общий анализ крови </w:t>
      </w:r>
      <w:r w:rsidR="000D0146" w:rsidRPr="00267CD8">
        <w:rPr>
          <w:rFonts w:ascii="Arial" w:hAnsi="Arial" w:cs="Arial"/>
          <w:sz w:val="24"/>
          <w:szCs w:val="24"/>
        </w:rPr>
        <w:t>берут 1 раз в 3 дня</w:t>
      </w:r>
      <w:r w:rsidR="0003029E">
        <w:rPr>
          <w:rFonts w:ascii="Arial" w:hAnsi="Arial" w:cs="Arial"/>
          <w:sz w:val="24"/>
          <w:szCs w:val="24"/>
        </w:rPr>
        <w:t>.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 xml:space="preserve">Оценку уровня лейкоцитов периферической крови проводят </w:t>
      </w:r>
      <w:r w:rsidRPr="007036A9">
        <w:rPr>
          <w:rFonts w:ascii="Arial" w:hAnsi="Arial" w:cs="Arial"/>
          <w:b/>
          <w:sz w:val="24"/>
          <w:szCs w:val="24"/>
        </w:rPr>
        <w:t>ежедневно.</w:t>
      </w:r>
    </w:p>
    <w:p w:rsidR="000D0146" w:rsidRPr="00267CD8" w:rsidRDefault="007036A9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0D0146" w:rsidRPr="00267CD8">
        <w:rPr>
          <w:rFonts w:ascii="Arial" w:hAnsi="Arial" w:cs="Arial"/>
          <w:sz w:val="24"/>
          <w:szCs w:val="24"/>
        </w:rPr>
        <w:t>уровень</w:t>
      </w:r>
      <w:proofErr w:type="gramStart"/>
      <w:r w:rsidR="000D0146" w:rsidRPr="00267CD8">
        <w:rPr>
          <w:rFonts w:ascii="Arial" w:hAnsi="Arial" w:cs="Arial"/>
          <w:sz w:val="24"/>
          <w:szCs w:val="24"/>
        </w:rPr>
        <w:t xml:space="preserve"> 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D0146" w:rsidRPr="00267CD8">
        <w:rPr>
          <w:rFonts w:ascii="Arial" w:hAnsi="Arial" w:cs="Arial"/>
          <w:sz w:val="24"/>
          <w:szCs w:val="24"/>
        </w:rPr>
        <w:t>-</w:t>
      </w:r>
      <w:r w:rsidR="0003029E">
        <w:rPr>
          <w:rFonts w:ascii="Arial" w:hAnsi="Arial" w:cs="Arial"/>
          <w:sz w:val="24"/>
          <w:szCs w:val="24"/>
        </w:rPr>
        <w:t xml:space="preserve"> </w:t>
      </w:r>
      <w:r w:rsidR="000D0146" w:rsidRPr="00267CD8">
        <w:rPr>
          <w:rFonts w:ascii="Arial" w:hAnsi="Arial" w:cs="Arial"/>
          <w:sz w:val="24"/>
          <w:szCs w:val="24"/>
        </w:rPr>
        <w:t>реактивно</w:t>
      </w:r>
      <w:r>
        <w:rPr>
          <w:rFonts w:ascii="Arial" w:hAnsi="Arial" w:cs="Arial"/>
          <w:sz w:val="24"/>
          <w:szCs w:val="24"/>
        </w:rPr>
        <w:t>го белка определяют</w:t>
      </w:r>
      <w:r w:rsidR="000D0146" w:rsidRPr="00267CD8">
        <w:rPr>
          <w:rFonts w:ascii="Arial" w:hAnsi="Arial" w:cs="Arial"/>
          <w:sz w:val="24"/>
          <w:szCs w:val="24"/>
        </w:rPr>
        <w:t xml:space="preserve"> 1 раз в 3 дня</w:t>
      </w:r>
      <w:r w:rsidR="0003029E">
        <w:rPr>
          <w:rFonts w:ascii="Arial" w:hAnsi="Arial" w:cs="Arial"/>
          <w:sz w:val="24"/>
          <w:szCs w:val="24"/>
        </w:rPr>
        <w:t>.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7036A9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0D0146" w:rsidRPr="00267CD8">
        <w:rPr>
          <w:rFonts w:ascii="Arial" w:hAnsi="Arial" w:cs="Arial"/>
          <w:sz w:val="24"/>
          <w:szCs w:val="24"/>
        </w:rPr>
        <w:t>Необходима адекватная комплексна</w:t>
      </w:r>
      <w:r w:rsidR="0003029E">
        <w:rPr>
          <w:rFonts w:ascii="Arial" w:hAnsi="Arial" w:cs="Arial"/>
          <w:sz w:val="24"/>
          <w:szCs w:val="24"/>
        </w:rPr>
        <w:t xml:space="preserve">я оценка состояния плода - </w:t>
      </w:r>
      <w:r w:rsidR="0003029E" w:rsidRPr="00BE4DC2">
        <w:rPr>
          <w:rFonts w:ascii="Arial" w:hAnsi="Arial" w:cs="Arial"/>
          <w:b/>
          <w:sz w:val="24"/>
          <w:szCs w:val="24"/>
        </w:rPr>
        <w:t xml:space="preserve">КТГ </w:t>
      </w:r>
      <w:r w:rsidR="000D0146" w:rsidRPr="00BE4DC2">
        <w:rPr>
          <w:rFonts w:ascii="Arial" w:hAnsi="Arial" w:cs="Arial"/>
          <w:b/>
          <w:sz w:val="24"/>
          <w:szCs w:val="24"/>
        </w:rPr>
        <w:t>ежедневно</w:t>
      </w:r>
      <w:r w:rsidR="000D0146" w:rsidRPr="00267CD8">
        <w:rPr>
          <w:rFonts w:ascii="Arial" w:hAnsi="Arial" w:cs="Arial"/>
          <w:sz w:val="24"/>
          <w:szCs w:val="24"/>
        </w:rPr>
        <w:t xml:space="preserve">, определение </w:t>
      </w:r>
      <w:r w:rsidR="000D0146" w:rsidRPr="00BE4DC2">
        <w:rPr>
          <w:rFonts w:ascii="Arial" w:hAnsi="Arial" w:cs="Arial"/>
          <w:b/>
          <w:sz w:val="24"/>
          <w:szCs w:val="24"/>
        </w:rPr>
        <w:t xml:space="preserve">амниотического </w:t>
      </w:r>
      <w:r w:rsidR="0003029E" w:rsidRPr="00BE4DC2">
        <w:rPr>
          <w:rFonts w:ascii="Arial" w:hAnsi="Arial" w:cs="Arial"/>
          <w:b/>
          <w:sz w:val="24"/>
          <w:szCs w:val="24"/>
        </w:rPr>
        <w:t>индекса ежедневно</w:t>
      </w:r>
      <w:r w:rsidR="0003029E">
        <w:rPr>
          <w:rFonts w:ascii="Arial" w:hAnsi="Arial" w:cs="Arial"/>
          <w:sz w:val="24"/>
          <w:szCs w:val="24"/>
        </w:rPr>
        <w:t xml:space="preserve">, УЗИ 1 раз в </w:t>
      </w:r>
      <w:r w:rsidR="000D0146" w:rsidRPr="00267CD8">
        <w:rPr>
          <w:rFonts w:ascii="Arial" w:hAnsi="Arial" w:cs="Arial"/>
          <w:sz w:val="24"/>
          <w:szCs w:val="24"/>
        </w:rPr>
        <w:t xml:space="preserve">7 дней, </w:t>
      </w:r>
      <w:proofErr w:type="spellStart"/>
      <w:r w:rsidR="000D0146" w:rsidRPr="00267CD8">
        <w:rPr>
          <w:rFonts w:ascii="Arial" w:hAnsi="Arial" w:cs="Arial"/>
          <w:sz w:val="24"/>
          <w:szCs w:val="24"/>
        </w:rPr>
        <w:t>допплерометрия</w:t>
      </w:r>
      <w:proofErr w:type="spellEnd"/>
      <w:r w:rsidR="000D0146" w:rsidRPr="00267CD8">
        <w:rPr>
          <w:rFonts w:ascii="Arial" w:hAnsi="Arial" w:cs="Arial"/>
          <w:sz w:val="24"/>
          <w:szCs w:val="24"/>
        </w:rPr>
        <w:t xml:space="preserve"> кровотока в </w:t>
      </w:r>
      <w:proofErr w:type="spellStart"/>
      <w:r w:rsidR="000D0146" w:rsidRPr="00267CD8">
        <w:rPr>
          <w:rFonts w:ascii="Arial" w:hAnsi="Arial" w:cs="Arial"/>
          <w:sz w:val="24"/>
          <w:szCs w:val="24"/>
        </w:rPr>
        <w:t>фет</w:t>
      </w:r>
      <w:r w:rsidR="0003029E">
        <w:rPr>
          <w:rFonts w:ascii="Arial" w:hAnsi="Arial" w:cs="Arial"/>
          <w:sz w:val="24"/>
          <w:szCs w:val="24"/>
        </w:rPr>
        <w:t>оплацентарной</w:t>
      </w:r>
      <w:proofErr w:type="spellEnd"/>
      <w:r w:rsidR="0003029E">
        <w:rPr>
          <w:rFonts w:ascii="Arial" w:hAnsi="Arial" w:cs="Arial"/>
          <w:sz w:val="24"/>
          <w:szCs w:val="24"/>
        </w:rPr>
        <w:t xml:space="preserve"> системе 1раз в 3 </w:t>
      </w:r>
      <w:r w:rsidR="000D0146" w:rsidRPr="00267CD8">
        <w:rPr>
          <w:rFonts w:ascii="Arial" w:hAnsi="Arial" w:cs="Arial"/>
          <w:sz w:val="24"/>
          <w:szCs w:val="24"/>
        </w:rPr>
        <w:t>дня</w:t>
      </w:r>
      <w:r w:rsidR="0003029E">
        <w:rPr>
          <w:rFonts w:ascii="Arial" w:hAnsi="Arial" w:cs="Arial"/>
          <w:sz w:val="24"/>
          <w:szCs w:val="24"/>
        </w:rPr>
        <w:t>.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</w:p>
    <w:p w:rsidR="00BE4DC2" w:rsidRDefault="00BE4DC2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0D0146" w:rsidRPr="00267CD8">
        <w:rPr>
          <w:rFonts w:ascii="Arial" w:hAnsi="Arial" w:cs="Arial"/>
          <w:sz w:val="24"/>
          <w:szCs w:val="24"/>
        </w:rPr>
        <w:t>Профилактика РДС плода с момента диагностики ПРПО</w:t>
      </w:r>
      <w:r w:rsidR="0003029E">
        <w:rPr>
          <w:rFonts w:ascii="Arial" w:hAnsi="Arial" w:cs="Arial"/>
          <w:sz w:val="24"/>
          <w:szCs w:val="24"/>
        </w:rPr>
        <w:t>.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</w:p>
    <w:p w:rsidR="007036A9" w:rsidRPr="007036A9" w:rsidRDefault="007036A9" w:rsidP="007036A9">
      <w:pPr>
        <w:rPr>
          <w:rFonts w:ascii="Arial" w:hAnsi="Arial" w:cs="Arial"/>
          <w:sz w:val="24"/>
          <w:szCs w:val="24"/>
        </w:rPr>
      </w:pPr>
      <w:proofErr w:type="spellStart"/>
      <w:r w:rsidRPr="00BE4DC2">
        <w:rPr>
          <w:rFonts w:ascii="Arial" w:hAnsi="Arial" w:cs="Arial"/>
          <w:b/>
          <w:sz w:val="24"/>
          <w:szCs w:val="24"/>
        </w:rPr>
        <w:t>Дексаметазон</w:t>
      </w:r>
      <w:proofErr w:type="spellEnd"/>
      <w:r w:rsidRPr="00BE4DC2">
        <w:rPr>
          <w:rFonts w:ascii="Arial" w:hAnsi="Arial" w:cs="Arial"/>
          <w:b/>
          <w:sz w:val="24"/>
          <w:szCs w:val="24"/>
        </w:rPr>
        <w:t xml:space="preserve"> в дозе 8 мг внутримышечно трехкратно с интервалом в 8 часов (курсовая доза 24 мг).</w:t>
      </w:r>
      <w:r w:rsidRPr="007036A9">
        <w:rPr>
          <w:rFonts w:ascii="Arial" w:hAnsi="Arial" w:cs="Arial"/>
          <w:sz w:val="24"/>
          <w:szCs w:val="24"/>
        </w:rPr>
        <w:t xml:space="preserve"> Если роды не произошли в течение 7 дней, то возможно проведение </w:t>
      </w:r>
      <w:r w:rsidRPr="007036A9">
        <w:rPr>
          <w:rFonts w:ascii="Arial" w:hAnsi="Arial" w:cs="Arial"/>
          <w:b/>
          <w:sz w:val="24"/>
          <w:szCs w:val="24"/>
        </w:rPr>
        <w:t>еще одной повторной профилактики</w:t>
      </w:r>
      <w:r w:rsidRPr="007036A9">
        <w:rPr>
          <w:rFonts w:ascii="Arial" w:hAnsi="Arial" w:cs="Arial"/>
          <w:sz w:val="24"/>
          <w:szCs w:val="24"/>
        </w:rPr>
        <w:t xml:space="preserve"> респираторного </w:t>
      </w:r>
      <w:proofErr w:type="spellStart"/>
      <w:r w:rsidRPr="007036A9">
        <w:rPr>
          <w:rFonts w:ascii="Arial" w:hAnsi="Arial" w:cs="Arial"/>
          <w:sz w:val="24"/>
          <w:szCs w:val="24"/>
        </w:rPr>
        <w:t>дистресс</w:t>
      </w:r>
      <w:proofErr w:type="spellEnd"/>
      <w:r w:rsidRPr="007036A9">
        <w:rPr>
          <w:rFonts w:ascii="Arial" w:hAnsi="Arial" w:cs="Arial"/>
          <w:sz w:val="24"/>
          <w:szCs w:val="24"/>
        </w:rPr>
        <w:t xml:space="preserve"> синдрома в составе данного курса ведения беременной. Повторный курс </w:t>
      </w:r>
      <w:proofErr w:type="spellStart"/>
      <w:r w:rsidRPr="007036A9">
        <w:rPr>
          <w:rFonts w:ascii="Arial" w:hAnsi="Arial" w:cs="Arial"/>
          <w:sz w:val="24"/>
          <w:szCs w:val="24"/>
        </w:rPr>
        <w:t>глюкокортикоидов</w:t>
      </w:r>
      <w:proofErr w:type="spellEnd"/>
      <w:r w:rsidRPr="007036A9">
        <w:rPr>
          <w:rFonts w:ascii="Arial" w:hAnsi="Arial" w:cs="Arial"/>
          <w:sz w:val="24"/>
          <w:szCs w:val="24"/>
        </w:rPr>
        <w:t xml:space="preserve"> показан, когда риск РДС перевешивает неопределенность возможных отдаленных побочных эффектов (например, многоплодная беременность). </w:t>
      </w:r>
    </w:p>
    <w:p w:rsidR="00BE4DC2" w:rsidRDefault="00BE4DC2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8)</w:t>
      </w:r>
      <w:r w:rsidR="000D0146" w:rsidRPr="00267CD8">
        <w:rPr>
          <w:rFonts w:ascii="Arial" w:hAnsi="Arial" w:cs="Arial"/>
          <w:sz w:val="24"/>
          <w:szCs w:val="24"/>
        </w:rPr>
        <w:t>Антибактериальная терапия должна нач</w:t>
      </w:r>
      <w:r w:rsidR="0003029E">
        <w:rPr>
          <w:rFonts w:ascii="Arial" w:hAnsi="Arial" w:cs="Arial"/>
          <w:sz w:val="24"/>
          <w:szCs w:val="24"/>
        </w:rPr>
        <w:t xml:space="preserve">инаться сразу после постановки </w:t>
      </w:r>
      <w:r w:rsidR="000D0146" w:rsidRPr="00267CD8">
        <w:rPr>
          <w:rFonts w:ascii="Arial" w:hAnsi="Arial" w:cs="Arial"/>
          <w:sz w:val="24"/>
          <w:szCs w:val="24"/>
        </w:rPr>
        <w:t>диагноза преждевременного излития о</w:t>
      </w:r>
      <w:r w:rsidR="0003029E">
        <w:rPr>
          <w:rFonts w:ascii="Arial" w:hAnsi="Arial" w:cs="Arial"/>
          <w:sz w:val="24"/>
          <w:szCs w:val="24"/>
        </w:rPr>
        <w:t xml:space="preserve">колоплодных вод и продолжаться </w:t>
      </w:r>
      <w:r w:rsidR="000D0146" w:rsidRPr="00267CD8">
        <w:rPr>
          <w:rFonts w:ascii="Arial" w:hAnsi="Arial" w:cs="Arial"/>
          <w:sz w:val="24"/>
          <w:szCs w:val="24"/>
        </w:rPr>
        <w:t>до рождения ребенка (в случае задержки</w:t>
      </w:r>
      <w:r w:rsidR="0003029E">
        <w:rPr>
          <w:rFonts w:ascii="Arial" w:hAnsi="Arial" w:cs="Arial"/>
          <w:sz w:val="24"/>
          <w:szCs w:val="24"/>
        </w:rPr>
        <w:t xml:space="preserve"> родов может быть ограничена 7 </w:t>
      </w:r>
      <w:r w:rsidR="000D0146" w:rsidRPr="00267CD8">
        <w:rPr>
          <w:rFonts w:ascii="Arial" w:hAnsi="Arial" w:cs="Arial"/>
          <w:sz w:val="24"/>
          <w:szCs w:val="24"/>
        </w:rPr>
        <w:t xml:space="preserve">сутками) </w:t>
      </w:r>
    </w:p>
    <w:p w:rsidR="006A3058" w:rsidRPr="006A3058" w:rsidRDefault="000D0146" w:rsidP="006A3058">
      <w:pPr>
        <w:rPr>
          <w:rFonts w:ascii="Arial" w:hAnsi="Arial" w:cs="Arial"/>
          <w:sz w:val="24"/>
          <w:szCs w:val="24"/>
        </w:rPr>
      </w:pPr>
      <w:r w:rsidRPr="0003029E">
        <w:rPr>
          <w:rFonts w:ascii="Arial" w:hAnsi="Arial" w:cs="Arial"/>
          <w:b/>
          <w:sz w:val="24"/>
          <w:szCs w:val="24"/>
        </w:rPr>
        <w:t xml:space="preserve">А. </w:t>
      </w:r>
      <w:proofErr w:type="gramStart"/>
      <w:r w:rsidRPr="0003029E">
        <w:rPr>
          <w:rFonts w:ascii="Arial" w:hAnsi="Arial" w:cs="Arial"/>
          <w:b/>
          <w:sz w:val="24"/>
          <w:szCs w:val="24"/>
        </w:rPr>
        <w:t>Эмпирическая</w:t>
      </w:r>
      <w:proofErr w:type="gramEnd"/>
      <w:r w:rsidRPr="00267CD8">
        <w:rPr>
          <w:rFonts w:ascii="Arial" w:hAnsi="Arial" w:cs="Arial"/>
          <w:sz w:val="24"/>
          <w:szCs w:val="24"/>
        </w:rPr>
        <w:t xml:space="preserve"> (проводится до получен</w:t>
      </w:r>
      <w:r w:rsidR="0003029E">
        <w:rPr>
          <w:rFonts w:ascii="Arial" w:hAnsi="Arial" w:cs="Arial"/>
          <w:sz w:val="24"/>
          <w:szCs w:val="24"/>
        </w:rPr>
        <w:t xml:space="preserve">ия результатов </w:t>
      </w:r>
      <w:r w:rsidRPr="00267CD8">
        <w:rPr>
          <w:rFonts w:ascii="Arial" w:hAnsi="Arial" w:cs="Arial"/>
          <w:sz w:val="24"/>
          <w:szCs w:val="24"/>
        </w:rPr>
        <w:t>микробиологического исследования) – наз</w:t>
      </w:r>
      <w:r w:rsidR="0002458F">
        <w:rPr>
          <w:rFonts w:ascii="Arial" w:hAnsi="Arial" w:cs="Arial"/>
          <w:sz w:val="24"/>
          <w:szCs w:val="24"/>
        </w:rPr>
        <w:t xml:space="preserve">начают </w:t>
      </w:r>
      <w:proofErr w:type="spellStart"/>
      <w:r w:rsidR="0002458F">
        <w:rPr>
          <w:rFonts w:ascii="Arial" w:hAnsi="Arial" w:cs="Arial"/>
          <w:sz w:val="24"/>
          <w:szCs w:val="24"/>
        </w:rPr>
        <w:t>цефазолин</w:t>
      </w:r>
      <w:proofErr w:type="spellEnd"/>
      <w:r w:rsidR="0003029E">
        <w:rPr>
          <w:rFonts w:ascii="Arial" w:hAnsi="Arial" w:cs="Arial"/>
          <w:sz w:val="24"/>
          <w:szCs w:val="24"/>
        </w:rPr>
        <w:t xml:space="preserve"> </w:t>
      </w:r>
      <w:r w:rsidR="0002458F">
        <w:rPr>
          <w:rFonts w:ascii="Arial" w:hAnsi="Arial" w:cs="Arial"/>
          <w:sz w:val="24"/>
          <w:szCs w:val="24"/>
        </w:rPr>
        <w:t xml:space="preserve">по 1,0 </w:t>
      </w:r>
      <w:r w:rsidRPr="00267CD8">
        <w:rPr>
          <w:rFonts w:ascii="Arial" w:hAnsi="Arial" w:cs="Arial"/>
          <w:sz w:val="24"/>
          <w:szCs w:val="24"/>
        </w:rPr>
        <w:t xml:space="preserve"> в/м, каждые 8 часов до момента родоразрешения</w:t>
      </w:r>
      <w:r w:rsidR="006A3058">
        <w:rPr>
          <w:rFonts w:ascii="Arial" w:hAnsi="Arial" w:cs="Arial"/>
          <w:sz w:val="24"/>
          <w:szCs w:val="24"/>
        </w:rPr>
        <w:t>;</w:t>
      </w:r>
      <w:r w:rsidRPr="00267CD8">
        <w:rPr>
          <w:rFonts w:ascii="Arial" w:hAnsi="Arial" w:cs="Arial"/>
          <w:sz w:val="24"/>
          <w:szCs w:val="24"/>
        </w:rPr>
        <w:t xml:space="preserve"> </w:t>
      </w:r>
      <w:r w:rsidR="006A3058" w:rsidRPr="006A3058">
        <w:rPr>
          <w:rFonts w:ascii="Arial" w:hAnsi="Arial" w:cs="Arial"/>
          <w:iCs/>
          <w:sz w:val="24"/>
          <w:szCs w:val="24"/>
        </w:rPr>
        <w:t>при аллергической реакции</w:t>
      </w:r>
      <w:r w:rsidR="007E710A">
        <w:rPr>
          <w:rFonts w:ascii="Arial" w:hAnsi="Arial" w:cs="Arial"/>
          <w:iCs/>
          <w:sz w:val="24"/>
          <w:szCs w:val="24"/>
        </w:rPr>
        <w:t xml:space="preserve"> на цефалоспорины</w:t>
      </w:r>
      <w:r w:rsidR="002D6F84">
        <w:rPr>
          <w:rFonts w:ascii="Arial" w:hAnsi="Arial" w:cs="Arial"/>
          <w:iCs/>
          <w:sz w:val="24"/>
          <w:szCs w:val="24"/>
        </w:rPr>
        <w:t xml:space="preserve"> </w:t>
      </w:r>
      <w:r w:rsidR="007E710A">
        <w:rPr>
          <w:rFonts w:ascii="Arial" w:hAnsi="Arial" w:cs="Arial"/>
          <w:iCs/>
          <w:sz w:val="24"/>
          <w:szCs w:val="24"/>
        </w:rPr>
        <w:t>возможно применение</w:t>
      </w:r>
      <w:r w:rsidR="006A3058" w:rsidRPr="006A3058">
        <w:rPr>
          <w:rFonts w:ascii="Arial" w:hAnsi="Arial" w:cs="Arial"/>
          <w:iCs/>
          <w:sz w:val="24"/>
          <w:szCs w:val="24"/>
        </w:rPr>
        <w:t xml:space="preserve"> эритромицин</w:t>
      </w:r>
      <w:r w:rsidR="007E710A">
        <w:rPr>
          <w:rFonts w:ascii="Arial" w:hAnsi="Arial" w:cs="Arial"/>
          <w:iCs/>
          <w:sz w:val="24"/>
          <w:szCs w:val="24"/>
        </w:rPr>
        <w:t>а</w:t>
      </w:r>
      <w:r w:rsidR="006A3058" w:rsidRPr="006A3058">
        <w:rPr>
          <w:rFonts w:ascii="Arial" w:hAnsi="Arial" w:cs="Arial"/>
          <w:iCs/>
          <w:sz w:val="24"/>
          <w:szCs w:val="24"/>
        </w:rPr>
        <w:t xml:space="preserve"> в таблетках по 0,5г каждые 8 часов</w:t>
      </w:r>
      <w:r w:rsidR="002D6F84" w:rsidRPr="002D6F84">
        <w:rPr>
          <w:rFonts w:ascii="Arial" w:hAnsi="Arial" w:cs="Arial"/>
          <w:sz w:val="24"/>
          <w:szCs w:val="24"/>
        </w:rPr>
        <w:t xml:space="preserve"> </w:t>
      </w:r>
      <w:r w:rsidR="002D6F84" w:rsidRPr="00267CD8">
        <w:rPr>
          <w:rFonts w:ascii="Arial" w:hAnsi="Arial" w:cs="Arial"/>
          <w:sz w:val="24"/>
          <w:szCs w:val="24"/>
        </w:rPr>
        <w:t>до момента родоразрешения</w:t>
      </w:r>
      <w:r w:rsidR="006A3058" w:rsidRPr="006A3058">
        <w:rPr>
          <w:rFonts w:ascii="Arial" w:hAnsi="Arial" w:cs="Arial"/>
          <w:iCs/>
          <w:sz w:val="24"/>
          <w:szCs w:val="24"/>
        </w:rPr>
        <w:t xml:space="preserve">. </w:t>
      </w:r>
    </w:p>
    <w:p w:rsidR="006A3058" w:rsidRPr="006A3058" w:rsidRDefault="006A3058" w:rsidP="006A3058">
      <w:pPr>
        <w:rPr>
          <w:rFonts w:ascii="Arial" w:hAnsi="Arial" w:cs="Arial"/>
          <w:sz w:val="24"/>
          <w:szCs w:val="24"/>
        </w:rPr>
      </w:pPr>
      <w:r w:rsidRPr="006A3058">
        <w:rPr>
          <w:rFonts w:ascii="Arial" w:hAnsi="Arial" w:cs="Arial"/>
          <w:b/>
          <w:sz w:val="24"/>
          <w:szCs w:val="24"/>
        </w:rPr>
        <w:t xml:space="preserve">Б. </w:t>
      </w:r>
      <w:proofErr w:type="gramStart"/>
      <w:r w:rsidRPr="006A3058">
        <w:rPr>
          <w:rFonts w:ascii="Arial" w:hAnsi="Arial" w:cs="Arial"/>
          <w:b/>
          <w:sz w:val="24"/>
          <w:szCs w:val="24"/>
        </w:rPr>
        <w:t>Целенаправленная</w:t>
      </w:r>
      <w:proofErr w:type="gramEnd"/>
      <w:r w:rsidRPr="006A3058">
        <w:rPr>
          <w:rFonts w:ascii="Arial" w:hAnsi="Arial" w:cs="Arial"/>
          <w:sz w:val="24"/>
          <w:szCs w:val="24"/>
        </w:rPr>
        <w:t xml:space="preserve"> – по результатам микробиолог</w:t>
      </w:r>
      <w:r>
        <w:rPr>
          <w:rFonts w:ascii="Arial" w:hAnsi="Arial" w:cs="Arial"/>
          <w:sz w:val="24"/>
          <w:szCs w:val="24"/>
        </w:rPr>
        <w:t>ического исследования.</w:t>
      </w:r>
      <w:r w:rsidRPr="006A30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3058">
        <w:rPr>
          <w:rFonts w:ascii="Arial" w:hAnsi="Arial" w:cs="Arial"/>
          <w:sz w:val="24"/>
          <w:szCs w:val="24"/>
        </w:rPr>
        <w:t xml:space="preserve">При подозрении или наличии СГВ назначают </w:t>
      </w:r>
      <w:r w:rsidRPr="006A3058">
        <w:rPr>
          <w:rFonts w:ascii="Arial" w:hAnsi="Arial" w:cs="Arial"/>
          <w:iCs/>
          <w:sz w:val="24"/>
          <w:szCs w:val="24"/>
        </w:rPr>
        <w:t>ампициллин по 1,0г в/в или в/м, каждые 6 часов до конца родов.</w:t>
      </w:r>
      <w:proofErr w:type="gramEnd"/>
      <w:r w:rsidRPr="006A3058">
        <w:rPr>
          <w:rFonts w:ascii="Arial" w:hAnsi="Arial" w:cs="Arial"/>
          <w:iCs/>
          <w:sz w:val="24"/>
          <w:szCs w:val="24"/>
        </w:rPr>
        <w:t xml:space="preserve"> </w:t>
      </w:r>
      <w:r w:rsidRPr="006A3058">
        <w:rPr>
          <w:rFonts w:ascii="Arial" w:hAnsi="Arial" w:cs="Arial"/>
          <w:sz w:val="24"/>
          <w:szCs w:val="24"/>
        </w:rPr>
        <w:t xml:space="preserve"> При аллергии на ампициллин  возможно назначение </w:t>
      </w:r>
      <w:r w:rsidRPr="006A3058">
        <w:rPr>
          <w:rFonts w:ascii="Arial" w:hAnsi="Arial" w:cs="Arial"/>
          <w:iCs/>
          <w:sz w:val="24"/>
          <w:szCs w:val="24"/>
        </w:rPr>
        <w:t>эритромицин</w:t>
      </w:r>
      <w:r w:rsidR="002D6F84">
        <w:rPr>
          <w:rFonts w:ascii="Arial" w:hAnsi="Arial" w:cs="Arial"/>
          <w:iCs/>
          <w:sz w:val="24"/>
          <w:szCs w:val="24"/>
        </w:rPr>
        <w:t>а в таблетках</w:t>
      </w:r>
      <w:r w:rsidRPr="006A3058">
        <w:rPr>
          <w:rFonts w:ascii="Arial" w:hAnsi="Arial" w:cs="Arial"/>
          <w:iCs/>
          <w:sz w:val="24"/>
          <w:szCs w:val="24"/>
        </w:rPr>
        <w:t xml:space="preserve"> по схеме: 0.25 - 0,5 г, через каждые 4-6 часов, </w:t>
      </w:r>
      <w:proofErr w:type="spellStart"/>
      <w:r w:rsidRPr="006A3058">
        <w:rPr>
          <w:rFonts w:ascii="Arial" w:hAnsi="Arial" w:cs="Arial"/>
          <w:iCs/>
          <w:sz w:val="24"/>
          <w:szCs w:val="24"/>
        </w:rPr>
        <w:t>per</w:t>
      </w:r>
      <w:proofErr w:type="spellEnd"/>
      <w:r w:rsidRPr="006A305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6A3058">
        <w:rPr>
          <w:rFonts w:ascii="Arial" w:hAnsi="Arial" w:cs="Arial"/>
          <w:iCs/>
          <w:sz w:val="24"/>
          <w:szCs w:val="24"/>
        </w:rPr>
        <w:t>os</w:t>
      </w:r>
      <w:proofErr w:type="spellEnd"/>
      <w:r w:rsidRPr="006A3058">
        <w:rPr>
          <w:rFonts w:ascii="Arial" w:hAnsi="Arial" w:cs="Arial"/>
          <w:iCs/>
          <w:sz w:val="24"/>
          <w:szCs w:val="24"/>
        </w:rPr>
        <w:t xml:space="preserve">. </w:t>
      </w:r>
      <w:proofErr w:type="gramStart"/>
      <w:r w:rsidRPr="006A3058">
        <w:rPr>
          <w:rFonts w:ascii="Arial" w:hAnsi="Arial" w:cs="Arial"/>
          <w:iCs/>
          <w:sz w:val="24"/>
          <w:szCs w:val="24"/>
        </w:rPr>
        <w:t>Высшая разовая доза для взрослых - 0,5 г, суточная - 4 г.)</w:t>
      </w:r>
      <w:r w:rsidRPr="006A305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End"/>
    </w:p>
    <w:p w:rsidR="007036A9" w:rsidRPr="00267CD8" w:rsidRDefault="00BE4DC2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proofErr w:type="spellStart"/>
      <w:r w:rsidR="000D0146" w:rsidRPr="002D6F84">
        <w:rPr>
          <w:rFonts w:ascii="Arial" w:hAnsi="Arial" w:cs="Arial"/>
          <w:b/>
          <w:sz w:val="24"/>
          <w:szCs w:val="24"/>
        </w:rPr>
        <w:t>Токолитическая</w:t>
      </w:r>
      <w:proofErr w:type="spellEnd"/>
      <w:r w:rsidR="000D0146" w:rsidRPr="002D6F84">
        <w:rPr>
          <w:rFonts w:ascii="Arial" w:hAnsi="Arial" w:cs="Arial"/>
          <w:b/>
          <w:sz w:val="24"/>
          <w:szCs w:val="24"/>
        </w:rPr>
        <w:t xml:space="preserve"> терапия</w:t>
      </w:r>
      <w:r w:rsidR="007036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036A9" w:rsidRPr="00267CD8">
        <w:rPr>
          <w:rFonts w:ascii="Arial" w:hAnsi="Arial" w:cs="Arial"/>
          <w:sz w:val="24"/>
          <w:szCs w:val="24"/>
        </w:rPr>
        <w:t>Токолиз</w:t>
      </w:r>
      <w:proofErr w:type="spellEnd"/>
      <w:r w:rsidR="007036A9" w:rsidRPr="00267CD8">
        <w:rPr>
          <w:rFonts w:ascii="Arial" w:hAnsi="Arial" w:cs="Arial"/>
          <w:sz w:val="24"/>
          <w:szCs w:val="24"/>
        </w:rPr>
        <w:t xml:space="preserve"> показан на период не более 48 </w:t>
      </w:r>
      <w:r w:rsidR="007036A9">
        <w:rPr>
          <w:rFonts w:ascii="Arial" w:hAnsi="Arial" w:cs="Arial"/>
          <w:sz w:val="24"/>
          <w:szCs w:val="24"/>
        </w:rPr>
        <w:t xml:space="preserve">ч для перевода в перинатальный </w:t>
      </w:r>
      <w:r w:rsidR="007036A9" w:rsidRPr="00267CD8">
        <w:rPr>
          <w:rFonts w:ascii="Arial" w:hAnsi="Arial" w:cs="Arial"/>
          <w:sz w:val="24"/>
          <w:szCs w:val="24"/>
        </w:rPr>
        <w:t>центр и проведения курса корти</w:t>
      </w:r>
      <w:r w:rsidR="007036A9">
        <w:rPr>
          <w:rFonts w:ascii="Arial" w:hAnsi="Arial" w:cs="Arial"/>
          <w:sz w:val="24"/>
          <w:szCs w:val="24"/>
        </w:rPr>
        <w:t>костероидов</w:t>
      </w:r>
      <w:r w:rsidR="007036A9" w:rsidRPr="00267CD8">
        <w:rPr>
          <w:rFonts w:ascii="Arial" w:hAnsi="Arial" w:cs="Arial"/>
          <w:sz w:val="24"/>
          <w:szCs w:val="24"/>
        </w:rPr>
        <w:t xml:space="preserve">. </w:t>
      </w:r>
    </w:p>
    <w:p w:rsidR="007036A9" w:rsidRPr="00BE4DC2" w:rsidRDefault="007036A9" w:rsidP="007036A9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BE4DC2">
        <w:rPr>
          <w:rFonts w:ascii="Arial" w:hAnsi="Arial" w:cs="Arial"/>
          <w:sz w:val="24"/>
          <w:szCs w:val="24"/>
          <w:u w:val="single"/>
        </w:rPr>
        <w:t>Токолитики</w:t>
      </w:r>
      <w:proofErr w:type="spellEnd"/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7CD8">
        <w:rPr>
          <w:rFonts w:ascii="Arial" w:hAnsi="Arial" w:cs="Arial"/>
          <w:sz w:val="24"/>
          <w:szCs w:val="24"/>
        </w:rPr>
        <w:t>Селективные</w:t>
      </w:r>
      <w:proofErr w:type="gramEnd"/>
      <w:r w:rsidRPr="00267CD8">
        <w:rPr>
          <w:rFonts w:ascii="Arial" w:hAnsi="Arial" w:cs="Arial"/>
          <w:sz w:val="24"/>
          <w:szCs w:val="24"/>
        </w:rPr>
        <w:t xml:space="preserve"> β2-адреномиметики: </w:t>
      </w:r>
      <w:proofErr w:type="spellStart"/>
      <w:r w:rsidRPr="00267CD8">
        <w:rPr>
          <w:rFonts w:ascii="Arial" w:hAnsi="Arial" w:cs="Arial"/>
          <w:sz w:val="24"/>
          <w:szCs w:val="24"/>
        </w:rPr>
        <w:t>гек</w:t>
      </w:r>
      <w:r w:rsidR="00BE4DC2">
        <w:rPr>
          <w:rFonts w:ascii="Arial" w:hAnsi="Arial" w:cs="Arial"/>
          <w:sz w:val="24"/>
          <w:szCs w:val="24"/>
        </w:rPr>
        <w:t>сопреналина</w:t>
      </w:r>
      <w:proofErr w:type="spellEnd"/>
      <w:r w:rsidR="00BE4DC2">
        <w:rPr>
          <w:rFonts w:ascii="Arial" w:hAnsi="Arial" w:cs="Arial"/>
          <w:sz w:val="24"/>
          <w:szCs w:val="24"/>
        </w:rPr>
        <w:t xml:space="preserve"> сульфат (</w:t>
      </w:r>
      <w:proofErr w:type="spellStart"/>
      <w:r w:rsidR="00BE4DC2">
        <w:rPr>
          <w:rFonts w:ascii="Arial" w:hAnsi="Arial" w:cs="Arial"/>
          <w:sz w:val="24"/>
          <w:szCs w:val="24"/>
        </w:rPr>
        <w:t>гинипрал</w:t>
      </w:r>
      <w:proofErr w:type="spellEnd"/>
      <w:r w:rsidR="00BE4DC2">
        <w:rPr>
          <w:rFonts w:ascii="Arial" w:hAnsi="Arial" w:cs="Arial"/>
          <w:sz w:val="24"/>
          <w:szCs w:val="24"/>
        </w:rPr>
        <w:t>)</w:t>
      </w:r>
      <w:r w:rsidRPr="00267CD8">
        <w:rPr>
          <w:rFonts w:ascii="Arial" w:hAnsi="Arial" w:cs="Arial"/>
          <w:sz w:val="24"/>
          <w:szCs w:val="24"/>
        </w:rPr>
        <w:t xml:space="preserve">.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 xml:space="preserve"> Блокаторы медленных кальциевых каналов (</w:t>
      </w:r>
      <w:proofErr w:type="spellStart"/>
      <w:r w:rsidRPr="00267CD8">
        <w:rPr>
          <w:rFonts w:ascii="Arial" w:hAnsi="Arial" w:cs="Arial"/>
          <w:sz w:val="24"/>
          <w:szCs w:val="24"/>
        </w:rPr>
        <w:t>нифедипин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)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>Сульфат магния (</w:t>
      </w:r>
      <w:proofErr w:type="spellStart"/>
      <w:r w:rsidRPr="00267CD8">
        <w:rPr>
          <w:rFonts w:ascii="Arial" w:hAnsi="Arial" w:cs="Arial"/>
          <w:sz w:val="24"/>
          <w:szCs w:val="24"/>
        </w:rPr>
        <w:t>нейропротектор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) </w:t>
      </w:r>
    </w:p>
    <w:p w:rsidR="007036A9" w:rsidRPr="00267CD8" w:rsidRDefault="007036A9" w:rsidP="007036A9">
      <w:pPr>
        <w:jc w:val="center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Принципы </w:t>
      </w:r>
      <w:proofErr w:type="spellStart"/>
      <w:r w:rsidRPr="00267CD8">
        <w:rPr>
          <w:rFonts w:ascii="Arial" w:hAnsi="Arial" w:cs="Arial"/>
          <w:sz w:val="24"/>
          <w:szCs w:val="24"/>
        </w:rPr>
        <w:t>токолиза</w:t>
      </w:r>
      <w:proofErr w:type="spellEnd"/>
    </w:p>
    <w:p w:rsidR="007036A9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Pr="00267CD8">
        <w:rPr>
          <w:rFonts w:ascii="Arial" w:hAnsi="Arial" w:cs="Arial"/>
          <w:sz w:val="24"/>
          <w:szCs w:val="24"/>
        </w:rPr>
        <w:t>Токолитические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препараты назначают в режиме </w:t>
      </w:r>
      <w:proofErr w:type="spellStart"/>
      <w:r w:rsidRPr="00267CD8">
        <w:rPr>
          <w:rFonts w:ascii="Arial" w:hAnsi="Arial" w:cs="Arial"/>
          <w:sz w:val="24"/>
          <w:szCs w:val="24"/>
        </w:rPr>
        <w:t>монотерапии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Комбинация препаратов используется в исключительных случаях, т.к. увеличивается риск</w:t>
      </w:r>
      <w:r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>побочных эффектов</w:t>
      </w:r>
      <w:r>
        <w:rPr>
          <w:rFonts w:ascii="Arial" w:hAnsi="Arial" w:cs="Arial"/>
          <w:sz w:val="24"/>
          <w:szCs w:val="24"/>
        </w:rPr>
        <w:t>.</w:t>
      </w:r>
    </w:p>
    <w:p w:rsidR="007036A9" w:rsidRPr="002D6F84" w:rsidRDefault="007036A9" w:rsidP="007036A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D6F84">
        <w:rPr>
          <w:rFonts w:ascii="Arial" w:hAnsi="Arial" w:cs="Arial"/>
          <w:sz w:val="24"/>
          <w:szCs w:val="24"/>
          <w:u w:val="single"/>
        </w:rPr>
        <w:t xml:space="preserve">Основные противопоказания для </w:t>
      </w:r>
      <w:proofErr w:type="spellStart"/>
      <w:r w:rsidRPr="002D6F84">
        <w:rPr>
          <w:rFonts w:ascii="Arial" w:hAnsi="Arial" w:cs="Arial"/>
          <w:sz w:val="24"/>
          <w:szCs w:val="24"/>
          <w:u w:val="single"/>
        </w:rPr>
        <w:t>токолиза</w:t>
      </w:r>
      <w:proofErr w:type="spellEnd"/>
      <w:r w:rsidRPr="002D6F84">
        <w:rPr>
          <w:rFonts w:ascii="Arial" w:hAnsi="Arial" w:cs="Arial"/>
          <w:sz w:val="24"/>
          <w:szCs w:val="24"/>
          <w:u w:val="single"/>
        </w:rPr>
        <w:t>: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Pr="00267CD8">
        <w:rPr>
          <w:rFonts w:ascii="Arial" w:hAnsi="Arial" w:cs="Arial"/>
          <w:sz w:val="24"/>
          <w:szCs w:val="24"/>
        </w:rPr>
        <w:t>хориоамнионит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;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 xml:space="preserve">отслойка нормально или низко расположенной плаценты;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 xml:space="preserve">опасность </w:t>
      </w:r>
      <w:proofErr w:type="spellStart"/>
      <w:r w:rsidRPr="00267CD8">
        <w:rPr>
          <w:rFonts w:ascii="Arial" w:hAnsi="Arial" w:cs="Arial"/>
          <w:sz w:val="24"/>
          <w:szCs w:val="24"/>
        </w:rPr>
        <w:t>пролонгирования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бе</w:t>
      </w:r>
      <w:r>
        <w:rPr>
          <w:rFonts w:ascii="Arial" w:hAnsi="Arial" w:cs="Arial"/>
          <w:sz w:val="24"/>
          <w:szCs w:val="24"/>
        </w:rPr>
        <w:t xml:space="preserve">ременности для матери (тяжелая </w:t>
      </w:r>
      <w:proofErr w:type="spellStart"/>
      <w:r w:rsidRPr="00267CD8">
        <w:rPr>
          <w:rFonts w:ascii="Arial" w:hAnsi="Arial" w:cs="Arial"/>
          <w:sz w:val="24"/>
          <w:szCs w:val="24"/>
        </w:rPr>
        <w:t>преэклампсия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267CD8">
        <w:rPr>
          <w:rFonts w:ascii="Arial" w:hAnsi="Arial" w:cs="Arial"/>
          <w:sz w:val="24"/>
          <w:szCs w:val="24"/>
        </w:rPr>
        <w:t>экстрагенитальная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патология).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 xml:space="preserve">пороки развития плода, несовместимые с жизнью;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 xml:space="preserve"> антенатальная гибель плода;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 xml:space="preserve"> декомпенсированная плацентарная недостаточность </w:t>
      </w:r>
    </w:p>
    <w:p w:rsidR="007036A9" w:rsidRDefault="007036A9" w:rsidP="00BE4DC2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BE4DC2">
        <w:rPr>
          <w:rFonts w:ascii="Arial" w:hAnsi="Arial" w:cs="Arial"/>
          <w:sz w:val="24"/>
          <w:szCs w:val="24"/>
          <w:u w:val="single"/>
        </w:rPr>
        <w:t>Гексопреналина</w:t>
      </w:r>
      <w:proofErr w:type="spellEnd"/>
      <w:r w:rsidRPr="00BE4DC2">
        <w:rPr>
          <w:rFonts w:ascii="Arial" w:hAnsi="Arial" w:cs="Arial"/>
          <w:sz w:val="24"/>
          <w:szCs w:val="24"/>
          <w:u w:val="single"/>
        </w:rPr>
        <w:t xml:space="preserve"> сульфат – </w:t>
      </w:r>
      <w:proofErr w:type="spellStart"/>
      <w:r w:rsidRPr="00BE4DC2">
        <w:rPr>
          <w:rFonts w:ascii="Arial" w:hAnsi="Arial" w:cs="Arial"/>
          <w:sz w:val="24"/>
          <w:szCs w:val="24"/>
          <w:u w:val="single"/>
        </w:rPr>
        <w:t>Гинипрал</w:t>
      </w:r>
      <w:proofErr w:type="spellEnd"/>
    </w:p>
    <w:p w:rsidR="00124A8A" w:rsidRPr="00BE4DC2" w:rsidRDefault="00124A8A" w:rsidP="00124A8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-</w:t>
      </w:r>
      <w:r w:rsidRPr="00267C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7CD8">
        <w:rPr>
          <w:rFonts w:ascii="Arial" w:hAnsi="Arial" w:cs="Arial"/>
          <w:sz w:val="24"/>
          <w:szCs w:val="24"/>
        </w:rPr>
        <w:t>Внутривенный</w:t>
      </w:r>
      <w:proofErr w:type="gramEnd"/>
      <w:r w:rsidRPr="00267C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CD8">
        <w:rPr>
          <w:rFonts w:ascii="Arial" w:hAnsi="Arial" w:cs="Arial"/>
          <w:sz w:val="24"/>
          <w:szCs w:val="24"/>
        </w:rPr>
        <w:t>токолиз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проводят в положении женщи</w:t>
      </w:r>
      <w:r>
        <w:rPr>
          <w:rFonts w:ascii="Arial" w:hAnsi="Arial" w:cs="Arial"/>
          <w:sz w:val="24"/>
          <w:szCs w:val="24"/>
        </w:rPr>
        <w:t xml:space="preserve">ны на левом боку </w:t>
      </w:r>
      <w:r w:rsidRPr="00267CD8">
        <w:rPr>
          <w:rFonts w:ascii="Arial" w:hAnsi="Arial" w:cs="Arial"/>
          <w:sz w:val="24"/>
          <w:szCs w:val="24"/>
        </w:rPr>
        <w:t xml:space="preserve">под </w:t>
      </w:r>
      <w:proofErr w:type="spellStart"/>
      <w:r w:rsidRPr="00267CD8">
        <w:rPr>
          <w:rFonts w:ascii="Arial" w:hAnsi="Arial" w:cs="Arial"/>
          <w:sz w:val="24"/>
          <w:szCs w:val="24"/>
        </w:rPr>
        <w:t>кардиомониторным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контролем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67CD8">
        <w:rPr>
          <w:rFonts w:ascii="Arial" w:hAnsi="Arial" w:cs="Arial"/>
          <w:sz w:val="24"/>
          <w:szCs w:val="24"/>
        </w:rPr>
        <w:lastRenderedPageBreak/>
        <w:t>Токолиз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начинают с </w:t>
      </w:r>
      <w:proofErr w:type="spellStart"/>
      <w:r w:rsidRPr="00267CD8">
        <w:rPr>
          <w:rFonts w:ascii="Arial" w:hAnsi="Arial" w:cs="Arial"/>
          <w:sz w:val="24"/>
          <w:szCs w:val="24"/>
        </w:rPr>
        <w:t>болюсного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введен</w:t>
      </w:r>
      <w:r w:rsidR="002D6F84">
        <w:rPr>
          <w:rFonts w:ascii="Arial" w:hAnsi="Arial" w:cs="Arial"/>
          <w:sz w:val="24"/>
          <w:szCs w:val="24"/>
        </w:rPr>
        <w:t xml:space="preserve">ия 10 мкг (1 ампула по 2 мл) </w:t>
      </w:r>
      <w:r w:rsidRPr="00267CD8">
        <w:rPr>
          <w:rFonts w:ascii="Arial" w:hAnsi="Arial" w:cs="Arial"/>
          <w:sz w:val="24"/>
          <w:szCs w:val="24"/>
        </w:rPr>
        <w:t xml:space="preserve"> в 10 мл изо</w:t>
      </w:r>
      <w:r>
        <w:rPr>
          <w:rFonts w:ascii="Arial" w:hAnsi="Arial" w:cs="Arial"/>
          <w:sz w:val="24"/>
          <w:szCs w:val="24"/>
        </w:rPr>
        <w:t>тонического раство</w:t>
      </w:r>
      <w:r w:rsidRPr="00267CD8">
        <w:rPr>
          <w:rFonts w:ascii="Arial" w:hAnsi="Arial" w:cs="Arial"/>
          <w:sz w:val="24"/>
          <w:szCs w:val="24"/>
        </w:rPr>
        <w:t xml:space="preserve">ра в </w:t>
      </w:r>
      <w:r>
        <w:rPr>
          <w:rFonts w:ascii="Arial" w:hAnsi="Arial" w:cs="Arial"/>
          <w:sz w:val="24"/>
          <w:szCs w:val="24"/>
        </w:rPr>
        <w:t xml:space="preserve">течение 5-10 мин, с последующей </w:t>
      </w:r>
      <w:proofErr w:type="spellStart"/>
      <w:r w:rsidRPr="00267CD8">
        <w:rPr>
          <w:rFonts w:ascii="Arial" w:hAnsi="Arial" w:cs="Arial"/>
          <w:sz w:val="24"/>
          <w:szCs w:val="24"/>
        </w:rPr>
        <w:t>инфузи</w:t>
      </w:r>
      <w:r>
        <w:rPr>
          <w:rFonts w:ascii="Arial" w:hAnsi="Arial" w:cs="Arial"/>
          <w:sz w:val="24"/>
          <w:szCs w:val="24"/>
        </w:rPr>
        <w:t>ей</w:t>
      </w:r>
      <w:proofErr w:type="spellEnd"/>
      <w:r>
        <w:rPr>
          <w:rFonts w:ascii="Arial" w:hAnsi="Arial" w:cs="Arial"/>
          <w:sz w:val="24"/>
          <w:szCs w:val="24"/>
        </w:rPr>
        <w:t xml:space="preserve"> со скоростью 0,3 мкг/мин.</w:t>
      </w:r>
      <w:r w:rsidR="00BE4DC2"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 xml:space="preserve">При проведении длительного </w:t>
      </w:r>
      <w:proofErr w:type="spellStart"/>
      <w:r w:rsidRPr="00267CD8">
        <w:rPr>
          <w:rFonts w:ascii="Arial" w:hAnsi="Arial" w:cs="Arial"/>
          <w:sz w:val="24"/>
          <w:szCs w:val="24"/>
        </w:rPr>
        <w:t>токолиза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рекомендуемая доза </w:t>
      </w:r>
      <w:proofErr w:type="spellStart"/>
      <w:r>
        <w:rPr>
          <w:rFonts w:ascii="Arial" w:hAnsi="Arial" w:cs="Arial"/>
          <w:sz w:val="24"/>
          <w:szCs w:val="24"/>
        </w:rPr>
        <w:t>гинипрала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267CD8">
        <w:rPr>
          <w:rFonts w:ascii="Arial" w:hAnsi="Arial" w:cs="Arial"/>
          <w:sz w:val="24"/>
          <w:szCs w:val="24"/>
        </w:rPr>
        <w:t xml:space="preserve">0,075 мкг/мин. </w:t>
      </w:r>
      <w:r w:rsidR="00BE4DC2"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>Максимальная суточная доза – 430 мкг/сут</w:t>
      </w:r>
      <w:r>
        <w:rPr>
          <w:rFonts w:ascii="Arial" w:hAnsi="Arial" w:cs="Arial"/>
          <w:sz w:val="24"/>
          <w:szCs w:val="24"/>
        </w:rPr>
        <w:t>ок.</w:t>
      </w:r>
      <w:r w:rsidRPr="00267CD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Расчет дозы 0,3 мкг/мин соответствует: 1 ампул</w:t>
      </w:r>
      <w:r>
        <w:rPr>
          <w:rFonts w:ascii="Arial" w:hAnsi="Arial" w:cs="Arial"/>
          <w:sz w:val="24"/>
          <w:szCs w:val="24"/>
        </w:rPr>
        <w:t xml:space="preserve">а (25 мкг) – 120 капель/мин, 2 </w:t>
      </w:r>
      <w:r w:rsidRPr="00267CD8">
        <w:rPr>
          <w:rFonts w:ascii="Arial" w:hAnsi="Arial" w:cs="Arial"/>
          <w:sz w:val="24"/>
          <w:szCs w:val="24"/>
        </w:rPr>
        <w:t xml:space="preserve">ампулы (50 мкг) – 60 кап/мин.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При использовании </w:t>
      </w:r>
      <w:proofErr w:type="spellStart"/>
      <w:r w:rsidRPr="00267CD8">
        <w:rPr>
          <w:rFonts w:ascii="Arial" w:hAnsi="Arial" w:cs="Arial"/>
          <w:sz w:val="24"/>
          <w:szCs w:val="24"/>
        </w:rPr>
        <w:t>инфузоматов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: 75 </w:t>
      </w:r>
      <w:r>
        <w:rPr>
          <w:rFonts w:ascii="Arial" w:hAnsi="Arial" w:cs="Arial"/>
          <w:sz w:val="24"/>
          <w:szCs w:val="24"/>
        </w:rPr>
        <w:t xml:space="preserve">мкг концентрата для </w:t>
      </w:r>
      <w:proofErr w:type="spellStart"/>
      <w:r>
        <w:rPr>
          <w:rFonts w:ascii="Arial" w:hAnsi="Arial" w:cs="Arial"/>
          <w:sz w:val="24"/>
          <w:szCs w:val="24"/>
        </w:rPr>
        <w:t>инфузий</w:t>
      </w:r>
      <w:proofErr w:type="spellEnd"/>
      <w:r>
        <w:rPr>
          <w:rFonts w:ascii="Arial" w:hAnsi="Arial" w:cs="Arial"/>
          <w:sz w:val="24"/>
          <w:szCs w:val="24"/>
        </w:rPr>
        <w:t xml:space="preserve"> (3 </w:t>
      </w:r>
      <w:r w:rsidRPr="00267CD8">
        <w:rPr>
          <w:rFonts w:ascii="Arial" w:hAnsi="Arial" w:cs="Arial"/>
          <w:sz w:val="24"/>
          <w:szCs w:val="24"/>
        </w:rPr>
        <w:t>ампулы) разводят в 50 мл изотонического раствора натрия хлорида</w:t>
      </w:r>
      <w:r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Поддерживающая терапия (продолжение приема препарата </w:t>
      </w:r>
      <w:proofErr w:type="spellStart"/>
      <w:r w:rsidRPr="00267CD8">
        <w:rPr>
          <w:rFonts w:ascii="Arial" w:hAnsi="Arial" w:cs="Arial"/>
          <w:sz w:val="24"/>
          <w:szCs w:val="24"/>
        </w:rPr>
        <w:t>per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CD8">
        <w:rPr>
          <w:rFonts w:ascii="Arial" w:hAnsi="Arial" w:cs="Arial"/>
          <w:sz w:val="24"/>
          <w:szCs w:val="24"/>
        </w:rPr>
        <w:t>os</w:t>
      </w:r>
      <w:proofErr w:type="spellEnd"/>
      <w:r w:rsidRPr="00267CD8">
        <w:rPr>
          <w:rFonts w:ascii="Arial" w:hAnsi="Arial" w:cs="Arial"/>
          <w:sz w:val="24"/>
          <w:szCs w:val="24"/>
        </w:rPr>
        <w:t>) дл</w:t>
      </w:r>
      <w:r>
        <w:rPr>
          <w:rFonts w:ascii="Arial" w:hAnsi="Arial" w:cs="Arial"/>
          <w:sz w:val="24"/>
          <w:szCs w:val="24"/>
        </w:rPr>
        <w:t xml:space="preserve">я </w:t>
      </w:r>
      <w:r w:rsidRPr="00267CD8">
        <w:rPr>
          <w:rFonts w:ascii="Arial" w:hAnsi="Arial" w:cs="Arial"/>
          <w:sz w:val="24"/>
          <w:szCs w:val="24"/>
        </w:rPr>
        <w:t>профилактики преждевреме</w:t>
      </w:r>
      <w:r>
        <w:rPr>
          <w:rFonts w:ascii="Arial" w:hAnsi="Arial" w:cs="Arial"/>
          <w:sz w:val="24"/>
          <w:szCs w:val="24"/>
        </w:rPr>
        <w:t>нных родов неэффективна.</w:t>
      </w:r>
    </w:p>
    <w:p w:rsidR="007036A9" w:rsidRPr="00124A8A" w:rsidRDefault="007036A9" w:rsidP="007036A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24A8A">
        <w:rPr>
          <w:rFonts w:ascii="Arial" w:hAnsi="Arial" w:cs="Arial"/>
          <w:sz w:val="24"/>
          <w:szCs w:val="24"/>
          <w:u w:val="single"/>
        </w:rPr>
        <w:t xml:space="preserve">Блокаторы медленных кальциевых каналов – </w:t>
      </w:r>
      <w:proofErr w:type="spellStart"/>
      <w:r w:rsidRPr="00124A8A">
        <w:rPr>
          <w:rFonts w:ascii="Arial" w:hAnsi="Arial" w:cs="Arial"/>
          <w:sz w:val="24"/>
          <w:szCs w:val="24"/>
          <w:u w:val="single"/>
        </w:rPr>
        <w:t>нифедипин</w:t>
      </w:r>
      <w:proofErr w:type="spellEnd"/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NB в России </w:t>
      </w:r>
      <w:proofErr w:type="spellStart"/>
      <w:r w:rsidRPr="00267CD8">
        <w:rPr>
          <w:rFonts w:ascii="Arial" w:hAnsi="Arial" w:cs="Arial"/>
          <w:sz w:val="24"/>
          <w:szCs w:val="24"/>
        </w:rPr>
        <w:t>нифедипин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267CD8">
        <w:rPr>
          <w:rFonts w:ascii="Arial" w:hAnsi="Arial" w:cs="Arial"/>
          <w:sz w:val="24"/>
          <w:szCs w:val="24"/>
        </w:rPr>
        <w:t>зарегистриро</w:t>
      </w:r>
      <w:r>
        <w:rPr>
          <w:rFonts w:ascii="Arial" w:hAnsi="Arial" w:cs="Arial"/>
          <w:sz w:val="24"/>
          <w:szCs w:val="24"/>
        </w:rPr>
        <w:t>ван</w:t>
      </w:r>
      <w:proofErr w:type="gramEnd"/>
      <w:r>
        <w:rPr>
          <w:rFonts w:ascii="Arial" w:hAnsi="Arial" w:cs="Arial"/>
          <w:sz w:val="24"/>
          <w:szCs w:val="24"/>
        </w:rPr>
        <w:t xml:space="preserve"> в качестве </w:t>
      </w:r>
      <w:proofErr w:type="spellStart"/>
      <w:r>
        <w:rPr>
          <w:rFonts w:ascii="Arial" w:hAnsi="Arial" w:cs="Arial"/>
          <w:sz w:val="24"/>
          <w:szCs w:val="24"/>
        </w:rPr>
        <w:t>токолитического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>средства, в связи с этим необходим</w:t>
      </w:r>
      <w:r>
        <w:rPr>
          <w:rFonts w:ascii="Arial" w:hAnsi="Arial" w:cs="Arial"/>
          <w:sz w:val="24"/>
          <w:szCs w:val="24"/>
        </w:rPr>
        <w:t xml:space="preserve">о предупредить пациентку о его </w:t>
      </w:r>
      <w:r w:rsidRPr="00267CD8">
        <w:rPr>
          <w:rFonts w:ascii="Arial" w:hAnsi="Arial" w:cs="Arial"/>
          <w:sz w:val="24"/>
          <w:szCs w:val="24"/>
        </w:rPr>
        <w:t xml:space="preserve">применении и включить отдельным пунктом </w:t>
      </w:r>
      <w:r w:rsidRPr="00124A8A">
        <w:rPr>
          <w:rFonts w:ascii="Arial" w:hAnsi="Arial" w:cs="Arial"/>
          <w:b/>
          <w:sz w:val="24"/>
          <w:szCs w:val="24"/>
        </w:rPr>
        <w:t>в информированное согласие</w:t>
      </w:r>
      <w:r w:rsidRPr="00267CD8">
        <w:rPr>
          <w:rFonts w:ascii="Arial" w:hAnsi="Arial" w:cs="Arial"/>
          <w:sz w:val="24"/>
          <w:szCs w:val="24"/>
        </w:rPr>
        <w:t xml:space="preserve">.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применения и дозы: </w:t>
      </w:r>
      <w:r w:rsidRPr="00267CD8">
        <w:rPr>
          <w:rFonts w:ascii="Arial" w:hAnsi="Arial" w:cs="Arial"/>
          <w:sz w:val="24"/>
          <w:szCs w:val="24"/>
        </w:rPr>
        <w:t xml:space="preserve">20 мг </w:t>
      </w:r>
      <w:proofErr w:type="spellStart"/>
      <w:r w:rsidRPr="00267CD8">
        <w:rPr>
          <w:rFonts w:ascii="Arial" w:hAnsi="Arial" w:cs="Arial"/>
          <w:sz w:val="24"/>
          <w:szCs w:val="24"/>
        </w:rPr>
        <w:t>per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CD8">
        <w:rPr>
          <w:rFonts w:ascii="Arial" w:hAnsi="Arial" w:cs="Arial"/>
          <w:sz w:val="24"/>
          <w:szCs w:val="24"/>
        </w:rPr>
        <w:t>os</w:t>
      </w:r>
      <w:proofErr w:type="spellEnd"/>
      <w:r w:rsidRPr="00267CD8">
        <w:rPr>
          <w:rFonts w:ascii="Arial" w:hAnsi="Arial" w:cs="Arial"/>
          <w:sz w:val="24"/>
          <w:szCs w:val="24"/>
        </w:rPr>
        <w:t>; далее – если сокращения матки</w:t>
      </w:r>
      <w:r>
        <w:rPr>
          <w:rFonts w:ascii="Arial" w:hAnsi="Arial" w:cs="Arial"/>
          <w:sz w:val="24"/>
          <w:szCs w:val="24"/>
        </w:rPr>
        <w:t xml:space="preserve"> сохраняются – через 30 мин 20 </w:t>
      </w:r>
      <w:r w:rsidRPr="00267CD8">
        <w:rPr>
          <w:rFonts w:ascii="Arial" w:hAnsi="Arial" w:cs="Arial"/>
          <w:sz w:val="24"/>
          <w:szCs w:val="24"/>
        </w:rPr>
        <w:t>мг повторно, затем по 20 мг каждые 3–8 ч</w:t>
      </w:r>
      <w:r>
        <w:rPr>
          <w:rFonts w:ascii="Arial" w:hAnsi="Arial" w:cs="Arial"/>
          <w:sz w:val="24"/>
          <w:szCs w:val="24"/>
        </w:rPr>
        <w:t xml:space="preserve">асов в течение 48 часов по показаниям. Максимальная доза 160 мг/сутки или </w:t>
      </w:r>
      <w:r w:rsidRPr="00267CD8">
        <w:rPr>
          <w:rFonts w:ascii="Arial" w:hAnsi="Arial" w:cs="Arial"/>
          <w:sz w:val="24"/>
          <w:szCs w:val="24"/>
        </w:rPr>
        <w:t xml:space="preserve">10 мг </w:t>
      </w:r>
      <w:proofErr w:type="spellStart"/>
      <w:r w:rsidRPr="00267CD8">
        <w:rPr>
          <w:rFonts w:ascii="Arial" w:hAnsi="Arial" w:cs="Arial"/>
          <w:sz w:val="24"/>
          <w:szCs w:val="24"/>
        </w:rPr>
        <w:t>сублингвально</w:t>
      </w:r>
      <w:proofErr w:type="spellEnd"/>
      <w:r w:rsidRPr="00267CD8">
        <w:rPr>
          <w:rFonts w:ascii="Arial" w:hAnsi="Arial" w:cs="Arial"/>
          <w:sz w:val="24"/>
          <w:szCs w:val="24"/>
        </w:rPr>
        <w:t>, затем, при необход</w:t>
      </w:r>
      <w:r>
        <w:rPr>
          <w:rFonts w:ascii="Arial" w:hAnsi="Arial" w:cs="Arial"/>
          <w:sz w:val="24"/>
          <w:szCs w:val="24"/>
        </w:rPr>
        <w:t xml:space="preserve">имости, каждые 20 мин по 10 мг </w:t>
      </w:r>
      <w:r w:rsidRPr="00267CD8">
        <w:rPr>
          <w:rFonts w:ascii="Arial" w:hAnsi="Arial" w:cs="Arial"/>
          <w:sz w:val="24"/>
          <w:szCs w:val="24"/>
        </w:rPr>
        <w:t xml:space="preserve">(максимальная доза в течение первого часа 40 </w:t>
      </w:r>
      <w:r>
        <w:rPr>
          <w:rFonts w:ascii="Arial" w:hAnsi="Arial" w:cs="Arial"/>
          <w:sz w:val="24"/>
          <w:szCs w:val="24"/>
        </w:rPr>
        <w:t xml:space="preserve">мг), затем каждые 4 часа по 20 мг </w:t>
      </w:r>
      <w:r w:rsidRPr="00267CD8">
        <w:rPr>
          <w:rFonts w:ascii="Arial" w:hAnsi="Arial" w:cs="Arial"/>
          <w:sz w:val="24"/>
          <w:szCs w:val="24"/>
        </w:rPr>
        <w:t>до 48 ч</w:t>
      </w:r>
      <w:r>
        <w:rPr>
          <w:rFonts w:ascii="Arial" w:hAnsi="Arial" w:cs="Arial"/>
          <w:sz w:val="24"/>
          <w:szCs w:val="24"/>
        </w:rPr>
        <w:t>асов.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Рекомендуемый мониторинг: </w:t>
      </w:r>
    </w:p>
    <w:p w:rsidR="007036A9" w:rsidRDefault="007036A9" w:rsidP="007036A9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постоянный контроль ЧСС плода, пока имеются маточные сокращения;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 • измерение пульса, АД каждые 30 мин</w:t>
      </w:r>
      <w:r>
        <w:rPr>
          <w:rFonts w:ascii="Arial" w:hAnsi="Arial" w:cs="Arial"/>
          <w:sz w:val="24"/>
          <w:szCs w:val="24"/>
        </w:rPr>
        <w:t xml:space="preserve"> в течение первого часа, затем </w:t>
      </w:r>
      <w:r w:rsidRPr="00267CD8">
        <w:rPr>
          <w:rFonts w:ascii="Arial" w:hAnsi="Arial" w:cs="Arial"/>
          <w:sz w:val="24"/>
          <w:szCs w:val="24"/>
        </w:rPr>
        <w:t xml:space="preserve">ежечасно в течение первых 24 ч, затем каждые 4 ч. </w:t>
      </w:r>
    </w:p>
    <w:p w:rsidR="007036A9" w:rsidRPr="001C7BEC" w:rsidRDefault="007036A9" w:rsidP="007036A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C7BEC">
        <w:rPr>
          <w:rFonts w:ascii="Arial" w:hAnsi="Arial" w:cs="Arial"/>
          <w:sz w:val="24"/>
          <w:szCs w:val="24"/>
          <w:u w:val="single"/>
        </w:rPr>
        <w:t>Магния сульфат</w:t>
      </w:r>
    </w:p>
    <w:p w:rsidR="007036A9" w:rsidRPr="00267CD8" w:rsidRDefault="007036A9" w:rsidP="007036A9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В большинстве стран магния сульфат</w:t>
      </w:r>
      <w:r>
        <w:rPr>
          <w:rFonts w:ascii="Arial" w:hAnsi="Arial" w:cs="Arial"/>
          <w:sz w:val="24"/>
          <w:szCs w:val="24"/>
        </w:rPr>
        <w:t xml:space="preserve"> не зарегистрирован в качестве </w:t>
      </w:r>
      <w:proofErr w:type="spellStart"/>
      <w:r w:rsidRPr="00267CD8">
        <w:rPr>
          <w:rFonts w:ascii="Arial" w:hAnsi="Arial" w:cs="Arial"/>
          <w:sz w:val="24"/>
          <w:szCs w:val="24"/>
        </w:rPr>
        <w:t>токолитического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средства, но допустим</w:t>
      </w:r>
      <w:r>
        <w:rPr>
          <w:rFonts w:ascii="Arial" w:hAnsi="Arial" w:cs="Arial"/>
          <w:sz w:val="24"/>
          <w:szCs w:val="24"/>
        </w:rPr>
        <w:t xml:space="preserve"> к применению у беременных при </w:t>
      </w:r>
      <w:proofErr w:type="spellStart"/>
      <w:r w:rsidRPr="00267CD8">
        <w:rPr>
          <w:rFonts w:ascii="Arial" w:hAnsi="Arial" w:cs="Arial"/>
          <w:sz w:val="24"/>
          <w:szCs w:val="24"/>
        </w:rPr>
        <w:t>гипомагниемии</w:t>
      </w:r>
      <w:proofErr w:type="spellEnd"/>
      <w:r w:rsidRPr="00267CD8">
        <w:rPr>
          <w:rFonts w:ascii="Arial" w:hAnsi="Arial" w:cs="Arial"/>
          <w:sz w:val="24"/>
          <w:szCs w:val="24"/>
        </w:rPr>
        <w:t>, пр</w:t>
      </w:r>
      <w:proofErr w:type="gramStart"/>
      <w:r w:rsidRPr="00267CD8">
        <w:rPr>
          <w:rFonts w:ascii="Arial" w:hAnsi="Arial" w:cs="Arial"/>
          <w:sz w:val="24"/>
          <w:szCs w:val="24"/>
        </w:rPr>
        <w:t>е-</w:t>
      </w:r>
      <w:proofErr w:type="gramEnd"/>
      <w:r w:rsidRPr="00267CD8">
        <w:rPr>
          <w:rFonts w:ascii="Arial" w:hAnsi="Arial" w:cs="Arial"/>
          <w:sz w:val="24"/>
          <w:szCs w:val="24"/>
        </w:rPr>
        <w:t xml:space="preserve"> и эклампсии; облада</w:t>
      </w:r>
      <w:r>
        <w:rPr>
          <w:rFonts w:ascii="Arial" w:hAnsi="Arial" w:cs="Arial"/>
          <w:sz w:val="24"/>
          <w:szCs w:val="24"/>
        </w:rPr>
        <w:t xml:space="preserve">ет </w:t>
      </w:r>
      <w:proofErr w:type="spellStart"/>
      <w:r>
        <w:rPr>
          <w:rFonts w:ascii="Arial" w:hAnsi="Arial" w:cs="Arial"/>
          <w:sz w:val="24"/>
          <w:szCs w:val="24"/>
        </w:rPr>
        <w:t>нейропротекторным</w:t>
      </w:r>
      <w:proofErr w:type="spellEnd"/>
      <w:r>
        <w:rPr>
          <w:rFonts w:ascii="Arial" w:hAnsi="Arial" w:cs="Arial"/>
          <w:sz w:val="24"/>
          <w:szCs w:val="24"/>
        </w:rPr>
        <w:t xml:space="preserve"> действием </w:t>
      </w:r>
      <w:r w:rsidRPr="00267CD8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ля матери и плода.</w:t>
      </w:r>
      <w:r w:rsidRPr="00267CD8">
        <w:rPr>
          <w:rFonts w:ascii="Arial" w:hAnsi="Arial" w:cs="Arial"/>
          <w:sz w:val="24"/>
          <w:szCs w:val="24"/>
        </w:rPr>
        <w:t xml:space="preserve"> Риск церебрального паралича у выживш</w:t>
      </w:r>
      <w:r>
        <w:rPr>
          <w:rFonts w:ascii="Arial" w:hAnsi="Arial" w:cs="Arial"/>
          <w:sz w:val="24"/>
          <w:szCs w:val="24"/>
        </w:rPr>
        <w:t xml:space="preserve">их новорожденных снижается при </w:t>
      </w:r>
      <w:r w:rsidRPr="00267CD8">
        <w:rPr>
          <w:rFonts w:ascii="Arial" w:hAnsi="Arial" w:cs="Arial"/>
          <w:sz w:val="24"/>
          <w:szCs w:val="24"/>
        </w:rPr>
        <w:t>применении сульфата маг</w:t>
      </w:r>
      <w:r>
        <w:rPr>
          <w:rFonts w:ascii="Arial" w:hAnsi="Arial" w:cs="Arial"/>
          <w:sz w:val="24"/>
          <w:szCs w:val="24"/>
        </w:rPr>
        <w:t xml:space="preserve">ния с целью </w:t>
      </w:r>
      <w:proofErr w:type="spellStart"/>
      <w:r>
        <w:rPr>
          <w:rFonts w:ascii="Arial" w:hAnsi="Arial" w:cs="Arial"/>
          <w:sz w:val="24"/>
          <w:szCs w:val="24"/>
        </w:rPr>
        <w:t>нейропротекции</w:t>
      </w:r>
      <w:proofErr w:type="spellEnd"/>
      <w:r>
        <w:rPr>
          <w:rFonts w:ascii="Arial" w:hAnsi="Arial" w:cs="Arial"/>
          <w:sz w:val="24"/>
          <w:szCs w:val="24"/>
        </w:rPr>
        <w:t xml:space="preserve"> при </w:t>
      </w:r>
      <w:r w:rsidRPr="00267CD8">
        <w:rPr>
          <w:rFonts w:ascii="Arial" w:hAnsi="Arial" w:cs="Arial"/>
          <w:sz w:val="24"/>
          <w:szCs w:val="24"/>
        </w:rPr>
        <w:t>преждевременных родах до 32 недель беременности</w:t>
      </w:r>
      <w:r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7036A9" w:rsidRPr="00267CD8" w:rsidRDefault="007036A9" w:rsidP="007036A9">
      <w:pPr>
        <w:jc w:val="center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Способ применения и дозы:</w:t>
      </w:r>
    </w:p>
    <w:p w:rsidR="007036A9" w:rsidRDefault="007036A9" w:rsidP="007036A9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4—6 г сульфата магния</w:t>
      </w:r>
      <w:r w:rsidR="002D6F84">
        <w:rPr>
          <w:rFonts w:ascii="Arial" w:hAnsi="Arial" w:cs="Arial"/>
          <w:sz w:val="24"/>
          <w:szCs w:val="24"/>
        </w:rPr>
        <w:t xml:space="preserve"> 20мл</w:t>
      </w:r>
      <w:r w:rsidRPr="00267CD8">
        <w:rPr>
          <w:rFonts w:ascii="Arial" w:hAnsi="Arial" w:cs="Arial"/>
          <w:sz w:val="24"/>
          <w:szCs w:val="24"/>
        </w:rPr>
        <w:t xml:space="preserve"> 25% растворяют в 10</w:t>
      </w:r>
      <w:r>
        <w:rPr>
          <w:rFonts w:ascii="Arial" w:hAnsi="Arial" w:cs="Arial"/>
          <w:sz w:val="24"/>
          <w:szCs w:val="24"/>
        </w:rPr>
        <w:t xml:space="preserve">0 мл физиологического раствора </w:t>
      </w:r>
      <w:r w:rsidRPr="00267CD8">
        <w:rPr>
          <w:rFonts w:ascii="Arial" w:hAnsi="Arial" w:cs="Arial"/>
          <w:sz w:val="24"/>
          <w:szCs w:val="24"/>
        </w:rPr>
        <w:t xml:space="preserve">и вводят в/в </w:t>
      </w:r>
      <w:proofErr w:type="spellStart"/>
      <w:proofErr w:type="gramStart"/>
      <w:r w:rsidRPr="00267CD8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Pr="00267CD8">
        <w:rPr>
          <w:rFonts w:ascii="Arial" w:hAnsi="Arial" w:cs="Arial"/>
          <w:sz w:val="24"/>
          <w:szCs w:val="24"/>
        </w:rPr>
        <w:t xml:space="preserve"> течение 30—45 мин, после чег</w:t>
      </w:r>
      <w:r>
        <w:rPr>
          <w:rFonts w:ascii="Arial" w:hAnsi="Arial" w:cs="Arial"/>
          <w:sz w:val="24"/>
          <w:szCs w:val="24"/>
        </w:rPr>
        <w:t xml:space="preserve">о переходят на непрерывное в/в </w:t>
      </w:r>
      <w:r w:rsidRPr="00267CD8">
        <w:rPr>
          <w:rFonts w:ascii="Arial" w:hAnsi="Arial" w:cs="Arial"/>
          <w:sz w:val="24"/>
          <w:szCs w:val="24"/>
        </w:rPr>
        <w:t xml:space="preserve">введение со скоростью 2—4 г/ч </w:t>
      </w:r>
      <w:r w:rsidR="002D6F84">
        <w:rPr>
          <w:rFonts w:ascii="Arial" w:hAnsi="Arial" w:cs="Arial"/>
          <w:sz w:val="24"/>
          <w:szCs w:val="24"/>
        </w:rPr>
        <w:t>(8-16мл/ч)</w:t>
      </w:r>
      <w:r w:rsidRPr="00267CD8">
        <w:rPr>
          <w:rFonts w:ascii="Arial" w:hAnsi="Arial" w:cs="Arial"/>
          <w:sz w:val="24"/>
          <w:szCs w:val="24"/>
        </w:rPr>
        <w:t>до прекраще</w:t>
      </w:r>
      <w:r>
        <w:rPr>
          <w:rFonts w:ascii="Arial" w:hAnsi="Arial" w:cs="Arial"/>
          <w:sz w:val="24"/>
          <w:szCs w:val="24"/>
        </w:rPr>
        <w:t xml:space="preserve">ния или значительного </w:t>
      </w:r>
      <w:proofErr w:type="spellStart"/>
      <w:r>
        <w:rPr>
          <w:rFonts w:ascii="Arial" w:hAnsi="Arial" w:cs="Arial"/>
          <w:sz w:val="24"/>
          <w:szCs w:val="24"/>
        </w:rPr>
        <w:t>урежения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 xml:space="preserve">схваток. </w:t>
      </w:r>
    </w:p>
    <w:p w:rsidR="006A3058" w:rsidRPr="00267CD8" w:rsidRDefault="006A3058" w:rsidP="007036A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сроке от 22 </w:t>
      </w:r>
      <w:r w:rsidRPr="00267CD8">
        <w:rPr>
          <w:rFonts w:ascii="Arial" w:hAnsi="Arial" w:cs="Arial"/>
          <w:sz w:val="24"/>
          <w:szCs w:val="24"/>
        </w:rPr>
        <w:t xml:space="preserve"> до 33 нед</w:t>
      </w:r>
      <w:r>
        <w:rPr>
          <w:rFonts w:ascii="Arial" w:hAnsi="Arial" w:cs="Arial"/>
          <w:sz w:val="24"/>
          <w:szCs w:val="24"/>
        </w:rPr>
        <w:t>ель</w:t>
      </w:r>
      <w:r w:rsidRPr="00267CD8">
        <w:rPr>
          <w:rFonts w:ascii="Arial" w:hAnsi="Arial" w:cs="Arial"/>
          <w:sz w:val="24"/>
          <w:szCs w:val="24"/>
        </w:rPr>
        <w:t xml:space="preserve"> 6 дней пр</w:t>
      </w:r>
      <w:r>
        <w:rPr>
          <w:rFonts w:ascii="Arial" w:hAnsi="Arial" w:cs="Arial"/>
          <w:sz w:val="24"/>
          <w:szCs w:val="24"/>
        </w:rPr>
        <w:t xml:space="preserve">и удовлетворительном состоянии </w:t>
      </w:r>
      <w:r w:rsidRPr="00267CD8">
        <w:rPr>
          <w:rFonts w:ascii="Arial" w:hAnsi="Arial" w:cs="Arial"/>
          <w:sz w:val="24"/>
          <w:szCs w:val="24"/>
        </w:rPr>
        <w:t>беременной и плода, сохранении нормаль</w:t>
      </w:r>
      <w:r>
        <w:rPr>
          <w:rFonts w:ascii="Arial" w:hAnsi="Arial" w:cs="Arial"/>
          <w:sz w:val="24"/>
          <w:szCs w:val="24"/>
        </w:rPr>
        <w:t xml:space="preserve">ного уровня околоплодных вод и </w:t>
      </w:r>
      <w:r w:rsidRPr="00267CD8">
        <w:rPr>
          <w:rFonts w:ascii="Arial" w:hAnsi="Arial" w:cs="Arial"/>
          <w:sz w:val="24"/>
          <w:szCs w:val="24"/>
        </w:rPr>
        <w:lastRenderedPageBreak/>
        <w:t>отсутствии данных о продолжающемс</w:t>
      </w:r>
      <w:r>
        <w:rPr>
          <w:rFonts w:ascii="Arial" w:hAnsi="Arial" w:cs="Arial"/>
          <w:sz w:val="24"/>
          <w:szCs w:val="24"/>
        </w:rPr>
        <w:t xml:space="preserve">я </w:t>
      </w:r>
      <w:proofErr w:type="spellStart"/>
      <w:r>
        <w:rPr>
          <w:rFonts w:ascii="Arial" w:hAnsi="Arial" w:cs="Arial"/>
          <w:sz w:val="24"/>
          <w:szCs w:val="24"/>
        </w:rPr>
        <w:t>подтекании</w:t>
      </w:r>
      <w:proofErr w:type="spellEnd"/>
      <w:r>
        <w:rPr>
          <w:rFonts w:ascii="Arial" w:hAnsi="Arial" w:cs="Arial"/>
          <w:sz w:val="24"/>
          <w:szCs w:val="24"/>
        </w:rPr>
        <w:t xml:space="preserve"> вод,  беременность </w:t>
      </w:r>
      <w:r w:rsidRPr="00267CD8">
        <w:rPr>
          <w:rFonts w:ascii="Arial" w:hAnsi="Arial" w:cs="Arial"/>
          <w:sz w:val="24"/>
          <w:szCs w:val="24"/>
        </w:rPr>
        <w:t>может быть пролонгиро</w:t>
      </w:r>
      <w:r>
        <w:rPr>
          <w:rFonts w:ascii="Arial" w:hAnsi="Arial" w:cs="Arial"/>
          <w:sz w:val="24"/>
          <w:szCs w:val="24"/>
        </w:rPr>
        <w:t>вана до доношенного срока.</w:t>
      </w:r>
      <w:proofErr w:type="gramEnd"/>
      <w:r>
        <w:rPr>
          <w:rFonts w:ascii="Arial" w:hAnsi="Arial" w:cs="Arial"/>
          <w:sz w:val="24"/>
          <w:szCs w:val="24"/>
        </w:rPr>
        <w:t xml:space="preserve"> При </w:t>
      </w:r>
      <w:r w:rsidRPr="00267CD8">
        <w:rPr>
          <w:rFonts w:ascii="Arial" w:hAnsi="Arial" w:cs="Arial"/>
          <w:sz w:val="24"/>
          <w:szCs w:val="24"/>
        </w:rPr>
        <w:t xml:space="preserve">продолжающемся </w:t>
      </w:r>
      <w:proofErr w:type="spellStart"/>
      <w:r w:rsidRPr="00267CD8">
        <w:rPr>
          <w:rFonts w:ascii="Arial" w:hAnsi="Arial" w:cs="Arial"/>
          <w:sz w:val="24"/>
          <w:szCs w:val="24"/>
        </w:rPr>
        <w:t>подтекании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вод, но</w:t>
      </w:r>
      <w:r>
        <w:rPr>
          <w:rFonts w:ascii="Arial" w:hAnsi="Arial" w:cs="Arial"/>
          <w:sz w:val="24"/>
          <w:szCs w:val="24"/>
        </w:rPr>
        <w:t xml:space="preserve"> сохранении постоянного уровня </w:t>
      </w:r>
      <w:r w:rsidRPr="00267CD8">
        <w:rPr>
          <w:rFonts w:ascii="Arial" w:hAnsi="Arial" w:cs="Arial"/>
          <w:sz w:val="24"/>
          <w:szCs w:val="24"/>
        </w:rPr>
        <w:t>околоплодных вод и индекса амниотиче</w:t>
      </w:r>
      <w:r>
        <w:rPr>
          <w:rFonts w:ascii="Arial" w:hAnsi="Arial" w:cs="Arial"/>
          <w:sz w:val="24"/>
          <w:szCs w:val="24"/>
        </w:rPr>
        <w:t xml:space="preserve">ской жидкости более 3-4см, при </w:t>
      </w:r>
      <w:r w:rsidRPr="00267CD8">
        <w:rPr>
          <w:rFonts w:ascii="Arial" w:hAnsi="Arial" w:cs="Arial"/>
          <w:sz w:val="24"/>
          <w:szCs w:val="24"/>
        </w:rPr>
        <w:t>удовлетворительном состоя</w:t>
      </w:r>
      <w:r>
        <w:rPr>
          <w:rFonts w:ascii="Arial" w:hAnsi="Arial" w:cs="Arial"/>
          <w:sz w:val="24"/>
          <w:szCs w:val="24"/>
        </w:rPr>
        <w:t xml:space="preserve">нии плода и матери, отсутствии </w:t>
      </w:r>
      <w:r w:rsidRPr="00267CD8">
        <w:rPr>
          <w:rFonts w:ascii="Arial" w:hAnsi="Arial" w:cs="Arial"/>
          <w:sz w:val="24"/>
          <w:szCs w:val="24"/>
        </w:rPr>
        <w:t>воспалительного процесса и активац</w:t>
      </w:r>
      <w:r>
        <w:rPr>
          <w:rFonts w:ascii="Arial" w:hAnsi="Arial" w:cs="Arial"/>
          <w:sz w:val="24"/>
          <w:szCs w:val="24"/>
        </w:rPr>
        <w:t xml:space="preserve">ии родовой деятельности, можно </w:t>
      </w:r>
      <w:r w:rsidRPr="00267CD8">
        <w:rPr>
          <w:rFonts w:ascii="Arial" w:hAnsi="Arial" w:cs="Arial"/>
          <w:sz w:val="24"/>
          <w:szCs w:val="24"/>
        </w:rPr>
        <w:t>пролонгировать беременность на 1-3 нед</w:t>
      </w:r>
      <w:r>
        <w:rPr>
          <w:rFonts w:ascii="Arial" w:hAnsi="Arial" w:cs="Arial"/>
          <w:sz w:val="24"/>
          <w:szCs w:val="24"/>
        </w:rPr>
        <w:t>ели</w:t>
      </w:r>
      <w:r w:rsidRPr="00267CD8">
        <w:rPr>
          <w:rFonts w:ascii="Arial" w:hAnsi="Arial" w:cs="Arial"/>
          <w:sz w:val="24"/>
          <w:szCs w:val="24"/>
        </w:rPr>
        <w:t xml:space="preserve"> (реже на больший срок).</w:t>
      </w:r>
    </w:p>
    <w:p w:rsidR="007036A9" w:rsidRDefault="007036A9" w:rsidP="000D0146">
      <w:pPr>
        <w:rPr>
          <w:rFonts w:ascii="Arial" w:hAnsi="Arial" w:cs="Arial"/>
          <w:sz w:val="24"/>
          <w:szCs w:val="24"/>
        </w:rPr>
      </w:pPr>
    </w:p>
    <w:p w:rsidR="000D0146" w:rsidRDefault="000D0146" w:rsidP="00FE2FC2">
      <w:pPr>
        <w:jc w:val="center"/>
        <w:rPr>
          <w:rFonts w:ascii="Arial" w:hAnsi="Arial" w:cs="Arial"/>
          <w:b/>
          <w:sz w:val="24"/>
          <w:szCs w:val="24"/>
        </w:rPr>
      </w:pPr>
      <w:r w:rsidRPr="00FE2FC2">
        <w:rPr>
          <w:rFonts w:ascii="Arial" w:hAnsi="Arial" w:cs="Arial"/>
          <w:b/>
          <w:sz w:val="24"/>
          <w:szCs w:val="24"/>
        </w:rPr>
        <w:t>34 недели – 36недель и 6 дней</w:t>
      </w:r>
    </w:p>
    <w:p w:rsidR="00431945" w:rsidRPr="00431945" w:rsidRDefault="00431945" w:rsidP="00431945">
      <w:pPr>
        <w:rPr>
          <w:rFonts w:ascii="Arial" w:hAnsi="Arial" w:cs="Arial"/>
          <w:sz w:val="24"/>
          <w:szCs w:val="24"/>
        </w:rPr>
      </w:pPr>
      <w:r w:rsidRPr="00431945">
        <w:rPr>
          <w:rFonts w:ascii="Arial" w:hAnsi="Arial" w:cs="Arial"/>
          <w:sz w:val="24"/>
          <w:szCs w:val="24"/>
          <w:u w:val="single"/>
        </w:rPr>
        <w:t>Длительная (более 12-24 часов) выжидательная тактика не показана</w:t>
      </w:r>
      <w:r w:rsidRPr="00431945">
        <w:rPr>
          <w:rFonts w:ascii="Arial" w:hAnsi="Arial" w:cs="Arial"/>
          <w:sz w:val="24"/>
          <w:szCs w:val="24"/>
        </w:rPr>
        <w:t xml:space="preserve">, т.к. повышает риск </w:t>
      </w:r>
      <w:proofErr w:type="spellStart"/>
      <w:r w:rsidRPr="00431945">
        <w:rPr>
          <w:rFonts w:ascii="Arial" w:hAnsi="Arial" w:cs="Arial"/>
          <w:sz w:val="24"/>
          <w:szCs w:val="24"/>
        </w:rPr>
        <w:t>хориоамнионита</w:t>
      </w:r>
      <w:proofErr w:type="spellEnd"/>
      <w:r w:rsidRPr="00431945">
        <w:rPr>
          <w:rFonts w:ascii="Arial" w:hAnsi="Arial" w:cs="Arial"/>
          <w:sz w:val="24"/>
          <w:szCs w:val="24"/>
        </w:rPr>
        <w:t xml:space="preserve"> и компрессии пуповины без улучшения исходов у плода.</w:t>
      </w:r>
    </w:p>
    <w:p w:rsidR="003F030A" w:rsidRPr="00431945" w:rsidRDefault="00683FB2" w:rsidP="004319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1945">
        <w:rPr>
          <w:rFonts w:ascii="Arial" w:hAnsi="Arial" w:cs="Arial"/>
          <w:sz w:val="24"/>
          <w:szCs w:val="24"/>
        </w:rPr>
        <w:t xml:space="preserve">При необходимости (транспортировка в стационар соответствующего уровня) проводится </w:t>
      </w:r>
      <w:proofErr w:type="spellStart"/>
      <w:r w:rsidRPr="00431945">
        <w:rPr>
          <w:rFonts w:ascii="Arial" w:hAnsi="Arial" w:cs="Arial"/>
          <w:sz w:val="24"/>
          <w:szCs w:val="24"/>
        </w:rPr>
        <w:t>токолиз</w:t>
      </w:r>
      <w:proofErr w:type="spellEnd"/>
      <w:r w:rsidRPr="00431945">
        <w:rPr>
          <w:rFonts w:ascii="Arial" w:hAnsi="Arial" w:cs="Arial"/>
          <w:sz w:val="24"/>
          <w:szCs w:val="24"/>
        </w:rPr>
        <w:t xml:space="preserve"> бета-</w:t>
      </w:r>
      <w:proofErr w:type="spellStart"/>
      <w:r w:rsidRPr="00431945">
        <w:rPr>
          <w:rFonts w:ascii="Arial" w:hAnsi="Arial" w:cs="Arial"/>
          <w:sz w:val="24"/>
          <w:szCs w:val="24"/>
        </w:rPr>
        <w:t>адреномиметиками</w:t>
      </w:r>
      <w:proofErr w:type="spellEnd"/>
      <w:r w:rsidRPr="00431945">
        <w:rPr>
          <w:rFonts w:ascii="Arial" w:hAnsi="Arial" w:cs="Arial"/>
          <w:sz w:val="24"/>
          <w:szCs w:val="24"/>
        </w:rPr>
        <w:t>.</w:t>
      </w:r>
    </w:p>
    <w:p w:rsidR="003F030A" w:rsidRPr="00431945" w:rsidRDefault="00683FB2" w:rsidP="004319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1945">
        <w:rPr>
          <w:rFonts w:ascii="Arial" w:hAnsi="Arial" w:cs="Arial"/>
          <w:sz w:val="24"/>
          <w:szCs w:val="24"/>
        </w:rPr>
        <w:t>При поступлении влагалищное исследование не проводится, осмотр в зеркалах.</w:t>
      </w:r>
    </w:p>
    <w:p w:rsidR="003F030A" w:rsidRPr="00431945" w:rsidRDefault="00683FB2" w:rsidP="004319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31945">
        <w:rPr>
          <w:rFonts w:ascii="Arial" w:hAnsi="Arial" w:cs="Arial"/>
          <w:sz w:val="24"/>
          <w:szCs w:val="24"/>
        </w:rPr>
        <w:t xml:space="preserve">Антибиотикопрофилактику проводят </w:t>
      </w:r>
      <w:proofErr w:type="spellStart"/>
      <w:r w:rsidRPr="00431945">
        <w:rPr>
          <w:rFonts w:ascii="Arial" w:hAnsi="Arial" w:cs="Arial"/>
          <w:sz w:val="24"/>
          <w:szCs w:val="24"/>
        </w:rPr>
        <w:t>цефазолином</w:t>
      </w:r>
      <w:proofErr w:type="spellEnd"/>
      <w:r w:rsidRPr="00431945">
        <w:rPr>
          <w:rFonts w:ascii="Arial" w:hAnsi="Arial" w:cs="Arial"/>
          <w:sz w:val="24"/>
          <w:szCs w:val="24"/>
        </w:rPr>
        <w:t xml:space="preserve"> по 1,0г в/в или в/м при безводном промежутке 12 ч и более.</w:t>
      </w:r>
      <w:proofErr w:type="gramEnd"/>
    </w:p>
    <w:p w:rsidR="003F030A" w:rsidRPr="00431945" w:rsidRDefault="00683FB2" w:rsidP="004319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1945">
        <w:rPr>
          <w:rFonts w:ascii="Arial" w:hAnsi="Arial" w:cs="Arial"/>
          <w:sz w:val="24"/>
          <w:szCs w:val="24"/>
        </w:rPr>
        <w:t>Антибактериальная терапия и профилактика РДС в данные сроки беременности не показана.</w:t>
      </w:r>
    </w:p>
    <w:p w:rsidR="00AA0313" w:rsidRPr="00431945" w:rsidRDefault="00683FB2" w:rsidP="00AA0313">
      <w:pPr>
        <w:ind w:left="720"/>
        <w:rPr>
          <w:rFonts w:ascii="Arial" w:hAnsi="Arial" w:cs="Arial"/>
          <w:sz w:val="24"/>
          <w:szCs w:val="24"/>
        </w:rPr>
      </w:pPr>
      <w:r w:rsidRPr="00431945">
        <w:rPr>
          <w:rFonts w:ascii="Arial" w:hAnsi="Arial" w:cs="Arial"/>
          <w:sz w:val="24"/>
          <w:szCs w:val="24"/>
        </w:rPr>
        <w:t>При отсутствии спонтанно</w:t>
      </w:r>
      <w:r w:rsidR="00AA0313">
        <w:rPr>
          <w:rFonts w:ascii="Arial" w:hAnsi="Arial" w:cs="Arial"/>
          <w:sz w:val="24"/>
          <w:szCs w:val="24"/>
        </w:rPr>
        <w:t>й родовой деятельности в течение</w:t>
      </w:r>
      <w:r w:rsidRPr="00431945">
        <w:rPr>
          <w:rFonts w:ascii="Arial" w:hAnsi="Arial" w:cs="Arial"/>
          <w:sz w:val="24"/>
          <w:szCs w:val="24"/>
        </w:rPr>
        <w:t xml:space="preserve"> суток после поступления пров</w:t>
      </w:r>
      <w:r w:rsidR="00AA0313">
        <w:rPr>
          <w:rFonts w:ascii="Arial" w:hAnsi="Arial" w:cs="Arial"/>
          <w:sz w:val="24"/>
          <w:szCs w:val="24"/>
        </w:rPr>
        <w:t xml:space="preserve">одится влагалищное исследование и </w:t>
      </w:r>
      <w:r w:rsidRPr="00431945">
        <w:rPr>
          <w:rFonts w:ascii="Arial" w:hAnsi="Arial" w:cs="Arial"/>
          <w:sz w:val="24"/>
          <w:szCs w:val="24"/>
        </w:rPr>
        <w:t xml:space="preserve">разведение оболочек. </w:t>
      </w:r>
      <w:r w:rsidR="00AA0313" w:rsidRPr="00431945">
        <w:rPr>
          <w:rFonts w:ascii="Arial" w:hAnsi="Arial" w:cs="Arial"/>
          <w:sz w:val="24"/>
          <w:szCs w:val="24"/>
        </w:rPr>
        <w:t xml:space="preserve">При зрелой шейке матки проводится </w:t>
      </w:r>
      <w:proofErr w:type="spellStart"/>
      <w:r w:rsidR="00AA0313" w:rsidRPr="00431945">
        <w:rPr>
          <w:rFonts w:ascii="Arial" w:hAnsi="Arial" w:cs="Arial"/>
          <w:sz w:val="24"/>
          <w:szCs w:val="24"/>
        </w:rPr>
        <w:t>родоусиление</w:t>
      </w:r>
      <w:proofErr w:type="spellEnd"/>
      <w:r w:rsidR="00AA0313" w:rsidRPr="00431945">
        <w:rPr>
          <w:rFonts w:ascii="Arial" w:hAnsi="Arial" w:cs="Arial"/>
          <w:sz w:val="24"/>
          <w:szCs w:val="24"/>
        </w:rPr>
        <w:t xml:space="preserve"> окситоцином.  </w:t>
      </w:r>
    </w:p>
    <w:p w:rsidR="00AA0313" w:rsidRDefault="00683FB2" w:rsidP="00AA0313">
      <w:pPr>
        <w:ind w:left="720"/>
        <w:rPr>
          <w:rFonts w:ascii="Arial" w:hAnsi="Arial" w:cs="Arial"/>
          <w:sz w:val="24"/>
          <w:szCs w:val="24"/>
        </w:rPr>
      </w:pPr>
      <w:r w:rsidRPr="00431945">
        <w:rPr>
          <w:rFonts w:ascii="Arial" w:hAnsi="Arial" w:cs="Arial"/>
          <w:sz w:val="24"/>
          <w:szCs w:val="24"/>
        </w:rPr>
        <w:t xml:space="preserve">При незрелых родовых путях проводится подготовка шейки матки: в задний свод влагалища 2 дозы </w:t>
      </w:r>
      <w:proofErr w:type="spellStart"/>
      <w:r w:rsidRPr="00431945">
        <w:rPr>
          <w:rFonts w:ascii="Arial" w:hAnsi="Arial" w:cs="Arial"/>
          <w:sz w:val="24"/>
          <w:szCs w:val="24"/>
        </w:rPr>
        <w:t>препидил</w:t>
      </w:r>
      <w:proofErr w:type="spellEnd"/>
      <w:r w:rsidRPr="00431945">
        <w:rPr>
          <w:rFonts w:ascii="Arial" w:hAnsi="Arial" w:cs="Arial"/>
          <w:sz w:val="24"/>
          <w:szCs w:val="24"/>
        </w:rPr>
        <w:t>-геля.</w:t>
      </w:r>
      <w:r w:rsidR="00AA0313">
        <w:rPr>
          <w:rFonts w:ascii="Arial" w:hAnsi="Arial" w:cs="Arial"/>
          <w:sz w:val="24"/>
          <w:szCs w:val="24"/>
        </w:rPr>
        <w:t xml:space="preserve"> В течение 12 часов ожидаем начало спонтанной родовой деятельности и повторно оцениваем степень зрелости шейки матки (при отсутствии созревания шейки матки решить вопрос об </w:t>
      </w:r>
      <w:proofErr w:type="gramStart"/>
      <w:r w:rsidR="00AA0313">
        <w:rPr>
          <w:rFonts w:ascii="Arial" w:hAnsi="Arial" w:cs="Arial"/>
          <w:sz w:val="24"/>
          <w:szCs w:val="24"/>
        </w:rPr>
        <w:t>оперативном</w:t>
      </w:r>
      <w:proofErr w:type="gramEnd"/>
      <w:r w:rsidR="00AA031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AA0313">
        <w:rPr>
          <w:rFonts w:ascii="Arial" w:hAnsi="Arial" w:cs="Arial"/>
          <w:sz w:val="24"/>
          <w:szCs w:val="24"/>
        </w:rPr>
        <w:t>родоразрешении</w:t>
      </w:r>
      <w:proofErr w:type="spellEnd"/>
      <w:r w:rsidR="00AA0313">
        <w:rPr>
          <w:rFonts w:ascii="Arial" w:hAnsi="Arial" w:cs="Arial"/>
          <w:sz w:val="24"/>
          <w:szCs w:val="24"/>
        </w:rPr>
        <w:t xml:space="preserve">). </w:t>
      </w:r>
      <w:r w:rsidRPr="00431945">
        <w:rPr>
          <w:rFonts w:ascii="Arial" w:hAnsi="Arial" w:cs="Arial"/>
          <w:sz w:val="24"/>
          <w:szCs w:val="24"/>
        </w:rPr>
        <w:t xml:space="preserve"> </w:t>
      </w:r>
    </w:p>
    <w:p w:rsidR="003F030A" w:rsidRPr="00431945" w:rsidRDefault="00683FB2" w:rsidP="004319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1945">
        <w:rPr>
          <w:rFonts w:ascii="Arial" w:hAnsi="Arial" w:cs="Arial"/>
          <w:sz w:val="24"/>
          <w:szCs w:val="24"/>
        </w:rPr>
        <w:t>Роды вести с применением ДЭА!</w:t>
      </w:r>
    </w:p>
    <w:p w:rsidR="000D0146" w:rsidRPr="00124A8A" w:rsidRDefault="000D0146" w:rsidP="0043194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24A8A">
        <w:rPr>
          <w:rFonts w:ascii="Arial" w:hAnsi="Arial" w:cs="Arial"/>
          <w:sz w:val="24"/>
          <w:szCs w:val="24"/>
          <w:u w:val="single"/>
        </w:rPr>
        <w:t>Противопоказания к выжидательной тактике</w:t>
      </w:r>
    </w:p>
    <w:p w:rsidR="000D0146" w:rsidRPr="00267CD8" w:rsidRDefault="00FE2FC2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0D0146" w:rsidRPr="00267CD8">
        <w:rPr>
          <w:rFonts w:ascii="Arial" w:hAnsi="Arial" w:cs="Arial"/>
          <w:sz w:val="24"/>
          <w:szCs w:val="24"/>
        </w:rPr>
        <w:t>Хориоамнионит</w:t>
      </w:r>
      <w:proofErr w:type="spellEnd"/>
      <w:r w:rsidR="000D0146" w:rsidRPr="00267CD8">
        <w:rPr>
          <w:rFonts w:ascii="Arial" w:hAnsi="Arial" w:cs="Arial"/>
          <w:sz w:val="24"/>
          <w:szCs w:val="24"/>
        </w:rPr>
        <w:t xml:space="preserve"> </w:t>
      </w:r>
    </w:p>
    <w:p w:rsidR="00FE2FC2" w:rsidRDefault="00FE2FC2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0146" w:rsidRPr="00267CD8">
        <w:rPr>
          <w:rFonts w:ascii="Arial" w:hAnsi="Arial" w:cs="Arial"/>
          <w:sz w:val="24"/>
          <w:szCs w:val="24"/>
        </w:rPr>
        <w:t>Осложнения беременности, треб</w:t>
      </w:r>
      <w:r>
        <w:rPr>
          <w:rFonts w:ascii="Arial" w:hAnsi="Arial" w:cs="Arial"/>
          <w:sz w:val="24"/>
          <w:szCs w:val="24"/>
        </w:rPr>
        <w:t>ующие срочного родоразрешения: •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="000D0146" w:rsidRPr="00267CD8">
        <w:rPr>
          <w:rFonts w:ascii="Arial" w:hAnsi="Arial" w:cs="Arial"/>
          <w:sz w:val="24"/>
          <w:szCs w:val="24"/>
        </w:rPr>
        <w:t>реэклампсия</w:t>
      </w:r>
      <w:proofErr w:type="spellEnd"/>
      <w:r w:rsidR="000D0146" w:rsidRPr="00267CD8">
        <w:rPr>
          <w:rFonts w:ascii="Arial" w:hAnsi="Arial" w:cs="Arial"/>
          <w:sz w:val="24"/>
          <w:szCs w:val="24"/>
        </w:rPr>
        <w:t>/эклампсия</w:t>
      </w:r>
      <w:r>
        <w:rPr>
          <w:rFonts w:ascii="Arial" w:hAnsi="Arial" w:cs="Arial"/>
          <w:sz w:val="24"/>
          <w:szCs w:val="24"/>
        </w:rPr>
        <w:t xml:space="preserve">,  </w:t>
      </w:r>
    </w:p>
    <w:p w:rsidR="00FE2FC2" w:rsidRDefault="00825372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FE2FC2">
        <w:rPr>
          <w:rFonts w:ascii="Arial" w:hAnsi="Arial" w:cs="Arial"/>
          <w:sz w:val="24"/>
          <w:szCs w:val="24"/>
        </w:rPr>
        <w:t>о</w:t>
      </w:r>
      <w:r w:rsidR="000D0146" w:rsidRPr="00267CD8">
        <w:rPr>
          <w:rFonts w:ascii="Arial" w:hAnsi="Arial" w:cs="Arial"/>
          <w:sz w:val="24"/>
          <w:szCs w:val="24"/>
        </w:rPr>
        <w:t>тслойка плаценты</w:t>
      </w:r>
      <w:r w:rsidR="00FE2FC2">
        <w:rPr>
          <w:rFonts w:ascii="Arial" w:hAnsi="Arial" w:cs="Arial"/>
          <w:sz w:val="24"/>
          <w:szCs w:val="24"/>
        </w:rPr>
        <w:t>,</w:t>
      </w:r>
    </w:p>
    <w:p w:rsidR="00FE2FC2" w:rsidRDefault="00FE2FC2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</w:t>
      </w:r>
      <w:r w:rsidR="000D0146" w:rsidRPr="00267CD8">
        <w:rPr>
          <w:rFonts w:ascii="Arial" w:hAnsi="Arial" w:cs="Arial"/>
          <w:sz w:val="24"/>
          <w:szCs w:val="24"/>
        </w:rPr>
        <w:t>ровоте</w:t>
      </w:r>
      <w:r>
        <w:rPr>
          <w:rFonts w:ascii="Arial" w:hAnsi="Arial" w:cs="Arial"/>
          <w:sz w:val="24"/>
          <w:szCs w:val="24"/>
        </w:rPr>
        <w:t xml:space="preserve">чение при </w:t>
      </w:r>
      <w:proofErr w:type="spellStart"/>
      <w:r>
        <w:rPr>
          <w:rFonts w:ascii="Arial" w:hAnsi="Arial" w:cs="Arial"/>
          <w:sz w:val="24"/>
          <w:szCs w:val="24"/>
        </w:rPr>
        <w:t>предлежании</w:t>
      </w:r>
      <w:proofErr w:type="spellEnd"/>
      <w:r>
        <w:rPr>
          <w:rFonts w:ascii="Arial" w:hAnsi="Arial" w:cs="Arial"/>
          <w:sz w:val="24"/>
          <w:szCs w:val="24"/>
        </w:rPr>
        <w:t xml:space="preserve"> плаценты, </w:t>
      </w:r>
    </w:p>
    <w:p w:rsidR="00FE2FC2" w:rsidRDefault="00FE2FC2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lastRenderedPageBreak/>
        <w:t xml:space="preserve">• </w:t>
      </w:r>
      <w:r>
        <w:rPr>
          <w:rFonts w:ascii="Arial" w:hAnsi="Arial" w:cs="Arial"/>
          <w:sz w:val="24"/>
          <w:szCs w:val="24"/>
        </w:rPr>
        <w:t>д</w:t>
      </w:r>
      <w:r w:rsidR="000D0146" w:rsidRPr="00267CD8">
        <w:rPr>
          <w:rFonts w:ascii="Arial" w:hAnsi="Arial" w:cs="Arial"/>
          <w:sz w:val="24"/>
          <w:szCs w:val="24"/>
        </w:rPr>
        <w:t>екомпенсированные состояния матери</w:t>
      </w:r>
      <w:r>
        <w:rPr>
          <w:rFonts w:ascii="Arial" w:hAnsi="Arial" w:cs="Arial"/>
          <w:sz w:val="24"/>
          <w:szCs w:val="24"/>
        </w:rPr>
        <w:t xml:space="preserve">,  </w:t>
      </w:r>
    </w:p>
    <w:p w:rsidR="000D0146" w:rsidRPr="00267CD8" w:rsidRDefault="00FE2FC2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д</w:t>
      </w:r>
      <w:r w:rsidR="000D0146" w:rsidRPr="00267CD8">
        <w:rPr>
          <w:rFonts w:ascii="Arial" w:hAnsi="Arial" w:cs="Arial"/>
          <w:sz w:val="24"/>
          <w:szCs w:val="24"/>
        </w:rPr>
        <w:t>екомпенсированные состояния плода</w:t>
      </w:r>
      <w:r>
        <w:rPr>
          <w:rFonts w:ascii="Arial" w:hAnsi="Arial" w:cs="Arial"/>
          <w:sz w:val="24"/>
          <w:szCs w:val="24"/>
        </w:rPr>
        <w:t>,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FE2FC2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в</w:t>
      </w:r>
      <w:r w:rsidR="000D0146" w:rsidRPr="00267CD8">
        <w:rPr>
          <w:rFonts w:ascii="Arial" w:hAnsi="Arial" w:cs="Arial"/>
          <w:sz w:val="24"/>
          <w:szCs w:val="24"/>
        </w:rPr>
        <w:t xml:space="preserve">ыраженное маловодие (амниотический </w:t>
      </w:r>
      <w:r>
        <w:rPr>
          <w:rFonts w:ascii="Arial" w:hAnsi="Arial" w:cs="Arial"/>
          <w:sz w:val="24"/>
          <w:szCs w:val="24"/>
        </w:rPr>
        <w:t xml:space="preserve">индекс менее 3 см) в течение 3 </w:t>
      </w:r>
      <w:r w:rsidR="000D0146" w:rsidRPr="00267CD8">
        <w:rPr>
          <w:rFonts w:ascii="Arial" w:hAnsi="Arial" w:cs="Arial"/>
          <w:sz w:val="24"/>
          <w:szCs w:val="24"/>
        </w:rPr>
        <w:t xml:space="preserve">дней </w:t>
      </w:r>
    </w:p>
    <w:p w:rsidR="000D0146" w:rsidRPr="00267CD8" w:rsidRDefault="00FE2FC2" w:rsidP="000D014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0D0146" w:rsidRPr="00267CD8">
        <w:rPr>
          <w:rFonts w:ascii="Arial" w:hAnsi="Arial" w:cs="Arial"/>
          <w:sz w:val="24"/>
          <w:szCs w:val="24"/>
        </w:rPr>
        <w:t xml:space="preserve"> Развитие активной родовой деятельности</w:t>
      </w:r>
      <w:r>
        <w:rPr>
          <w:rFonts w:ascii="Arial" w:hAnsi="Arial" w:cs="Arial"/>
          <w:sz w:val="24"/>
          <w:szCs w:val="24"/>
        </w:rPr>
        <w:t xml:space="preserve">: схватки с частотой не реже 1 </w:t>
      </w:r>
      <w:r w:rsidR="000D0146" w:rsidRPr="00267CD8">
        <w:rPr>
          <w:rFonts w:ascii="Arial" w:hAnsi="Arial" w:cs="Arial"/>
          <w:sz w:val="24"/>
          <w:szCs w:val="24"/>
        </w:rPr>
        <w:t xml:space="preserve">раза в 10мин, продолжительностью </w:t>
      </w:r>
      <w:r>
        <w:rPr>
          <w:rFonts w:ascii="Arial" w:hAnsi="Arial" w:cs="Arial"/>
          <w:sz w:val="24"/>
          <w:szCs w:val="24"/>
        </w:rPr>
        <w:t xml:space="preserve">40 с и более, укорочение шейки </w:t>
      </w:r>
      <w:r w:rsidR="000D0146" w:rsidRPr="00267CD8">
        <w:rPr>
          <w:rFonts w:ascii="Arial" w:hAnsi="Arial" w:cs="Arial"/>
          <w:sz w:val="24"/>
          <w:szCs w:val="24"/>
        </w:rPr>
        <w:t xml:space="preserve">матки на 80% от исходной длины, открытие 3 см и более) </w:t>
      </w:r>
      <w:proofErr w:type="gramEnd"/>
    </w:p>
    <w:p w:rsidR="000D0146" w:rsidRPr="00267CD8" w:rsidRDefault="00FE2FC2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146" w:rsidRPr="00267CD8">
        <w:rPr>
          <w:rFonts w:ascii="Arial" w:hAnsi="Arial" w:cs="Arial"/>
          <w:sz w:val="24"/>
          <w:szCs w:val="24"/>
        </w:rPr>
        <w:t>Мекониальное</w:t>
      </w:r>
      <w:proofErr w:type="spellEnd"/>
      <w:r w:rsidR="000D0146" w:rsidRPr="00267CD8">
        <w:rPr>
          <w:rFonts w:ascii="Arial" w:hAnsi="Arial" w:cs="Arial"/>
          <w:sz w:val="24"/>
          <w:szCs w:val="24"/>
        </w:rPr>
        <w:t xml:space="preserve"> окрашивание вод </w:t>
      </w:r>
    </w:p>
    <w:p w:rsidR="00FE2FC2" w:rsidRDefault="000D0146" w:rsidP="00825372">
      <w:pPr>
        <w:jc w:val="center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Клинические признаки </w:t>
      </w:r>
      <w:proofErr w:type="spellStart"/>
      <w:r w:rsidRPr="00267CD8">
        <w:rPr>
          <w:rFonts w:ascii="Arial" w:hAnsi="Arial" w:cs="Arial"/>
          <w:sz w:val="24"/>
          <w:szCs w:val="24"/>
        </w:rPr>
        <w:t>хориоамнионита</w:t>
      </w:r>
      <w:proofErr w:type="spellEnd"/>
    </w:p>
    <w:p w:rsidR="000D0146" w:rsidRPr="00267CD8" w:rsidRDefault="00FE2FC2" w:rsidP="00FE2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Лихорадка у матери (&gt;38 </w:t>
      </w:r>
      <w:r w:rsidR="000D0146" w:rsidRPr="00267CD8">
        <w:rPr>
          <w:rFonts w:ascii="Arial" w:hAnsi="Arial" w:cs="Arial"/>
          <w:sz w:val="24"/>
          <w:szCs w:val="24"/>
        </w:rPr>
        <w:t>C)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Тахикардия у матери (&gt; 100/мин)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Стойкая тахикардия у плода (&gt; 160/мин)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• Выделения с гнилостным запахом из влагалища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Повышение тонуса матки, актива</w:t>
      </w:r>
      <w:r w:rsidR="00FE2FC2">
        <w:rPr>
          <w:rFonts w:ascii="Arial" w:hAnsi="Arial" w:cs="Arial"/>
          <w:sz w:val="24"/>
          <w:szCs w:val="24"/>
        </w:rPr>
        <w:t xml:space="preserve">ция сократительной активности, </w:t>
      </w:r>
      <w:r w:rsidRPr="00267CD8">
        <w:rPr>
          <w:rFonts w:ascii="Arial" w:hAnsi="Arial" w:cs="Arial"/>
          <w:sz w:val="24"/>
          <w:szCs w:val="24"/>
        </w:rPr>
        <w:t xml:space="preserve">несмотря на </w:t>
      </w:r>
      <w:proofErr w:type="spellStart"/>
      <w:r w:rsidRPr="00267CD8">
        <w:rPr>
          <w:rFonts w:ascii="Arial" w:hAnsi="Arial" w:cs="Arial"/>
          <w:sz w:val="24"/>
          <w:szCs w:val="24"/>
        </w:rPr>
        <w:t>токолитическую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терапию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Нарастание лейкоцитоза (более 1</w:t>
      </w:r>
      <w:r w:rsidR="00FE2FC2">
        <w:rPr>
          <w:rFonts w:ascii="Arial" w:hAnsi="Arial" w:cs="Arial"/>
          <w:sz w:val="24"/>
          <w:szCs w:val="24"/>
        </w:rPr>
        <w:t xml:space="preserve">5х109/л) в динамике, </w:t>
      </w:r>
      <w:proofErr w:type="spellStart"/>
      <w:r w:rsidR="00FE2FC2">
        <w:rPr>
          <w:rFonts w:ascii="Arial" w:hAnsi="Arial" w:cs="Arial"/>
          <w:sz w:val="24"/>
          <w:szCs w:val="24"/>
        </w:rPr>
        <w:t>палочкоядерный</w:t>
      </w:r>
      <w:proofErr w:type="spellEnd"/>
      <w:r w:rsidR="00FE2FC2"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 xml:space="preserve">сдвиг </w:t>
      </w:r>
      <w:proofErr w:type="spellStart"/>
      <w:r w:rsidRPr="00267CD8">
        <w:rPr>
          <w:rFonts w:ascii="Arial" w:hAnsi="Arial" w:cs="Arial"/>
          <w:sz w:val="24"/>
          <w:szCs w:val="24"/>
        </w:rPr>
        <w:t>лейкоцитограммы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 Повышение уровня</w:t>
      </w:r>
      <w:proofErr w:type="gramStart"/>
      <w:r w:rsidRPr="00267CD8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267CD8">
        <w:rPr>
          <w:rFonts w:ascii="Arial" w:hAnsi="Arial" w:cs="Arial"/>
          <w:sz w:val="24"/>
          <w:szCs w:val="24"/>
        </w:rPr>
        <w:t xml:space="preserve"> реактивного</w:t>
      </w:r>
      <w:r w:rsidR="00FE2FC2">
        <w:rPr>
          <w:rFonts w:ascii="Arial" w:hAnsi="Arial" w:cs="Arial"/>
          <w:sz w:val="24"/>
          <w:szCs w:val="24"/>
        </w:rPr>
        <w:t xml:space="preserve"> белка более 5 мг/л.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proofErr w:type="spellStart"/>
      <w:r w:rsidRPr="00267CD8">
        <w:rPr>
          <w:rFonts w:ascii="Arial" w:hAnsi="Arial" w:cs="Arial"/>
          <w:sz w:val="24"/>
          <w:szCs w:val="24"/>
        </w:rPr>
        <w:t>Хориоамнионит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— показание к </w:t>
      </w:r>
      <w:proofErr w:type="gramStart"/>
      <w:r w:rsidRPr="00267CD8">
        <w:rPr>
          <w:rFonts w:ascii="Arial" w:hAnsi="Arial" w:cs="Arial"/>
          <w:sz w:val="24"/>
          <w:szCs w:val="24"/>
        </w:rPr>
        <w:t>быстром</w:t>
      </w:r>
      <w:r w:rsidR="00FE2FC2">
        <w:rPr>
          <w:rFonts w:ascii="Arial" w:hAnsi="Arial" w:cs="Arial"/>
          <w:sz w:val="24"/>
          <w:szCs w:val="24"/>
        </w:rPr>
        <w:t>у</w:t>
      </w:r>
      <w:proofErr w:type="gramEnd"/>
      <w:r w:rsidR="00FE2FC2">
        <w:rPr>
          <w:rFonts w:ascii="Arial" w:hAnsi="Arial" w:cs="Arial"/>
          <w:sz w:val="24"/>
          <w:szCs w:val="24"/>
        </w:rPr>
        <w:t xml:space="preserve"> родоразрешению и не является </w:t>
      </w:r>
      <w:r w:rsidRPr="00267CD8">
        <w:rPr>
          <w:rFonts w:ascii="Arial" w:hAnsi="Arial" w:cs="Arial"/>
          <w:sz w:val="24"/>
          <w:szCs w:val="24"/>
        </w:rPr>
        <w:t>противопоказанием к оператив</w:t>
      </w:r>
      <w:r w:rsidR="00FE2FC2">
        <w:rPr>
          <w:rFonts w:ascii="Arial" w:hAnsi="Arial" w:cs="Arial"/>
          <w:sz w:val="24"/>
          <w:szCs w:val="24"/>
        </w:rPr>
        <w:t xml:space="preserve">ному родоразрешению по обычной </w:t>
      </w:r>
      <w:r w:rsidRPr="00267CD8">
        <w:rPr>
          <w:rFonts w:ascii="Arial" w:hAnsi="Arial" w:cs="Arial"/>
          <w:sz w:val="24"/>
          <w:szCs w:val="24"/>
        </w:rPr>
        <w:t>методике. При отсутствии активной</w:t>
      </w:r>
      <w:r w:rsidR="00FE2FC2">
        <w:rPr>
          <w:rFonts w:ascii="Arial" w:hAnsi="Arial" w:cs="Arial"/>
          <w:sz w:val="24"/>
          <w:szCs w:val="24"/>
        </w:rPr>
        <w:t xml:space="preserve"> родовой деятельности и шансов </w:t>
      </w:r>
      <w:r w:rsidRPr="00267CD8">
        <w:rPr>
          <w:rFonts w:ascii="Arial" w:hAnsi="Arial" w:cs="Arial"/>
          <w:sz w:val="24"/>
          <w:szCs w:val="24"/>
        </w:rPr>
        <w:t xml:space="preserve">быстрого рождения ребенка метод выбора – кесарево сечение.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proofErr w:type="gramStart"/>
      <w:r w:rsidRPr="00267CD8">
        <w:rPr>
          <w:rFonts w:ascii="Arial" w:hAnsi="Arial" w:cs="Arial"/>
          <w:sz w:val="24"/>
          <w:szCs w:val="24"/>
        </w:rPr>
        <w:t xml:space="preserve">• При </w:t>
      </w:r>
      <w:proofErr w:type="spellStart"/>
      <w:r w:rsidRPr="00267CD8">
        <w:rPr>
          <w:rFonts w:ascii="Arial" w:hAnsi="Arial" w:cs="Arial"/>
          <w:sz w:val="24"/>
          <w:szCs w:val="24"/>
        </w:rPr>
        <w:t>хориоамнионите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нужно начи</w:t>
      </w:r>
      <w:r w:rsidR="00FE2FC2">
        <w:rPr>
          <w:rFonts w:ascii="Arial" w:hAnsi="Arial" w:cs="Arial"/>
          <w:sz w:val="24"/>
          <w:szCs w:val="24"/>
        </w:rPr>
        <w:t>нать антибактериальную терапию</w:t>
      </w:r>
      <w:r w:rsidR="00AA0313">
        <w:rPr>
          <w:rFonts w:ascii="Arial" w:hAnsi="Arial" w:cs="Arial"/>
          <w:sz w:val="24"/>
          <w:szCs w:val="24"/>
        </w:rPr>
        <w:t>:</w:t>
      </w:r>
      <w:r w:rsidR="00FE2F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CD8">
        <w:rPr>
          <w:rFonts w:ascii="Arial" w:hAnsi="Arial" w:cs="Arial"/>
          <w:sz w:val="24"/>
          <w:szCs w:val="24"/>
        </w:rPr>
        <w:t>цефтриаксон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в до</w:t>
      </w:r>
      <w:r w:rsidR="00FE2FC2">
        <w:rPr>
          <w:rFonts w:ascii="Arial" w:hAnsi="Arial" w:cs="Arial"/>
          <w:sz w:val="24"/>
          <w:szCs w:val="24"/>
        </w:rPr>
        <w:t xml:space="preserve">зе 1.0 г х 1р/с, в/в или в/м + </w:t>
      </w:r>
      <w:proofErr w:type="spellStart"/>
      <w:r w:rsidRPr="00267CD8">
        <w:rPr>
          <w:rFonts w:ascii="Arial" w:hAnsi="Arial" w:cs="Arial"/>
          <w:sz w:val="24"/>
          <w:szCs w:val="24"/>
        </w:rPr>
        <w:t>метронидазол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по 100 мл каждые 8 ч,</w:t>
      </w:r>
      <w:r w:rsidR="00FE2FC2"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 xml:space="preserve">в/в. </w:t>
      </w:r>
      <w:r w:rsidR="00AA0313" w:rsidRPr="00267CD8">
        <w:rPr>
          <w:rFonts w:ascii="Arial" w:hAnsi="Arial" w:cs="Arial"/>
          <w:sz w:val="24"/>
          <w:szCs w:val="24"/>
        </w:rPr>
        <w:t xml:space="preserve">При аллергии на цефалоспорины </w:t>
      </w:r>
      <w:r w:rsidR="00AA0313">
        <w:rPr>
          <w:rFonts w:ascii="Arial" w:hAnsi="Arial" w:cs="Arial"/>
          <w:sz w:val="24"/>
          <w:szCs w:val="24"/>
        </w:rPr>
        <w:t xml:space="preserve">возможно назначение </w:t>
      </w:r>
      <w:proofErr w:type="spellStart"/>
      <w:r w:rsidR="00AA0313">
        <w:rPr>
          <w:rFonts w:ascii="Arial" w:hAnsi="Arial" w:cs="Arial"/>
          <w:sz w:val="24"/>
          <w:szCs w:val="24"/>
        </w:rPr>
        <w:t>макролидов</w:t>
      </w:r>
      <w:proofErr w:type="spellEnd"/>
      <w:r w:rsidR="00AA0313">
        <w:rPr>
          <w:rFonts w:ascii="Arial" w:hAnsi="Arial" w:cs="Arial"/>
          <w:sz w:val="24"/>
          <w:szCs w:val="24"/>
        </w:rPr>
        <w:t xml:space="preserve"> </w:t>
      </w:r>
      <w:r w:rsidR="00AA0313" w:rsidRPr="00267CD8">
        <w:rPr>
          <w:rFonts w:ascii="Arial" w:hAnsi="Arial" w:cs="Arial"/>
          <w:sz w:val="24"/>
          <w:szCs w:val="24"/>
        </w:rPr>
        <w:t>(эритромицин по схеме: 0.25 - 0,5 г, ч</w:t>
      </w:r>
      <w:r w:rsidR="00AA0313">
        <w:rPr>
          <w:rFonts w:ascii="Arial" w:hAnsi="Arial" w:cs="Arial"/>
          <w:sz w:val="24"/>
          <w:szCs w:val="24"/>
        </w:rPr>
        <w:t xml:space="preserve">ерез каждые 4-6 часов, </w:t>
      </w:r>
      <w:proofErr w:type="spellStart"/>
      <w:r w:rsidR="00AA0313">
        <w:rPr>
          <w:rFonts w:ascii="Arial" w:hAnsi="Arial" w:cs="Arial"/>
          <w:sz w:val="24"/>
          <w:szCs w:val="24"/>
        </w:rPr>
        <w:t>per</w:t>
      </w:r>
      <w:proofErr w:type="spellEnd"/>
      <w:r w:rsidR="00AA03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313">
        <w:rPr>
          <w:rFonts w:ascii="Arial" w:hAnsi="Arial" w:cs="Arial"/>
          <w:sz w:val="24"/>
          <w:szCs w:val="24"/>
        </w:rPr>
        <w:t>os</w:t>
      </w:r>
      <w:proofErr w:type="spellEnd"/>
      <w:r w:rsidR="00AA0313">
        <w:rPr>
          <w:rFonts w:ascii="Arial" w:hAnsi="Arial" w:cs="Arial"/>
          <w:sz w:val="24"/>
          <w:szCs w:val="24"/>
        </w:rPr>
        <w:t>., в</w:t>
      </w:r>
      <w:r w:rsidR="00AA0313" w:rsidRPr="00267CD8">
        <w:rPr>
          <w:rFonts w:ascii="Arial" w:hAnsi="Arial" w:cs="Arial"/>
          <w:sz w:val="24"/>
          <w:szCs w:val="24"/>
        </w:rPr>
        <w:t>ысшая разовая доза для взро</w:t>
      </w:r>
      <w:r w:rsidR="00AA0313">
        <w:rPr>
          <w:rFonts w:ascii="Arial" w:hAnsi="Arial" w:cs="Arial"/>
          <w:sz w:val="24"/>
          <w:szCs w:val="24"/>
        </w:rPr>
        <w:t xml:space="preserve">слых - 0,5 г, суточная - 4 г.) </w:t>
      </w:r>
      <w:r w:rsidR="00AA0313" w:rsidRPr="00267CD8"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>Показание для отмены</w:t>
      </w:r>
      <w:proofErr w:type="gramEnd"/>
      <w:r w:rsidRPr="00267CD8">
        <w:rPr>
          <w:rFonts w:ascii="Arial" w:hAnsi="Arial" w:cs="Arial"/>
          <w:sz w:val="24"/>
          <w:szCs w:val="24"/>
        </w:rPr>
        <w:t xml:space="preserve"> антибакт</w:t>
      </w:r>
      <w:r w:rsidR="00FE2FC2">
        <w:rPr>
          <w:rFonts w:ascii="Arial" w:hAnsi="Arial" w:cs="Arial"/>
          <w:sz w:val="24"/>
          <w:szCs w:val="24"/>
        </w:rPr>
        <w:t xml:space="preserve">ериальной терапии – нормальная </w:t>
      </w:r>
      <w:r w:rsidRPr="00267CD8">
        <w:rPr>
          <w:rFonts w:ascii="Arial" w:hAnsi="Arial" w:cs="Arial"/>
          <w:sz w:val="24"/>
          <w:szCs w:val="24"/>
        </w:rPr>
        <w:t>температура тела в течение 2 суток</w:t>
      </w:r>
      <w:r w:rsidR="00FE2FC2"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1C7BEC" w:rsidRDefault="000D0146" w:rsidP="001C7BEC">
      <w:pPr>
        <w:jc w:val="center"/>
        <w:rPr>
          <w:rFonts w:ascii="Arial" w:hAnsi="Arial" w:cs="Arial"/>
          <w:sz w:val="24"/>
          <w:szCs w:val="24"/>
        </w:rPr>
      </w:pPr>
      <w:r w:rsidRPr="001C7BEC">
        <w:rPr>
          <w:rFonts w:ascii="Arial" w:hAnsi="Arial" w:cs="Arial"/>
          <w:b/>
          <w:sz w:val="24"/>
          <w:szCs w:val="24"/>
        </w:rPr>
        <w:t>Ведение ПРПО при доношенной беременности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При доношенной беременности и ПРПО повышается частота аномалий</w:t>
      </w:r>
      <w:r w:rsidR="00825372">
        <w:rPr>
          <w:rFonts w:ascii="Arial" w:hAnsi="Arial" w:cs="Arial"/>
          <w:sz w:val="24"/>
          <w:szCs w:val="24"/>
        </w:rPr>
        <w:t xml:space="preserve"> </w:t>
      </w:r>
      <w:r w:rsidRPr="00267CD8">
        <w:rPr>
          <w:rFonts w:ascii="Arial" w:hAnsi="Arial" w:cs="Arial"/>
          <w:sz w:val="24"/>
          <w:szCs w:val="24"/>
        </w:rPr>
        <w:t>родовой деятельности, остро</w:t>
      </w:r>
      <w:r w:rsidR="001C7BEC">
        <w:rPr>
          <w:rFonts w:ascii="Arial" w:hAnsi="Arial" w:cs="Arial"/>
          <w:sz w:val="24"/>
          <w:szCs w:val="24"/>
        </w:rPr>
        <w:t xml:space="preserve">й гипоксии плода, оперативного </w:t>
      </w:r>
      <w:r w:rsidRPr="00267CD8">
        <w:rPr>
          <w:rFonts w:ascii="Arial" w:hAnsi="Arial" w:cs="Arial"/>
          <w:sz w:val="24"/>
          <w:szCs w:val="24"/>
        </w:rPr>
        <w:t>родоразрешения; инфекционно-воспалите</w:t>
      </w:r>
      <w:r w:rsidR="001C7BEC">
        <w:rPr>
          <w:rFonts w:ascii="Arial" w:hAnsi="Arial" w:cs="Arial"/>
          <w:sz w:val="24"/>
          <w:szCs w:val="24"/>
        </w:rPr>
        <w:t>льных осложнений.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Как показали результаты </w:t>
      </w:r>
      <w:proofErr w:type="spellStart"/>
      <w:r w:rsidRPr="00267CD8">
        <w:rPr>
          <w:rFonts w:ascii="Arial" w:hAnsi="Arial" w:cs="Arial"/>
          <w:sz w:val="24"/>
          <w:szCs w:val="24"/>
        </w:rPr>
        <w:t>Кохрановско</w:t>
      </w:r>
      <w:r w:rsidR="004D1DDB">
        <w:rPr>
          <w:rFonts w:ascii="Arial" w:hAnsi="Arial" w:cs="Arial"/>
          <w:sz w:val="24"/>
          <w:szCs w:val="24"/>
        </w:rPr>
        <w:t>го</w:t>
      </w:r>
      <w:proofErr w:type="spellEnd"/>
      <w:r w:rsidR="004D1DDB">
        <w:rPr>
          <w:rFonts w:ascii="Arial" w:hAnsi="Arial" w:cs="Arial"/>
          <w:sz w:val="24"/>
          <w:szCs w:val="24"/>
        </w:rPr>
        <w:t xml:space="preserve"> исследования, при сравнении </w:t>
      </w:r>
      <w:r w:rsidRPr="00267CD8">
        <w:rPr>
          <w:rFonts w:ascii="Arial" w:hAnsi="Arial" w:cs="Arial"/>
          <w:sz w:val="24"/>
          <w:szCs w:val="24"/>
        </w:rPr>
        <w:t xml:space="preserve">активной и выжидательной тактики в доношенном сроке беременности </w:t>
      </w:r>
      <w:r w:rsidR="004D1DDB">
        <w:rPr>
          <w:rFonts w:ascii="Arial" w:hAnsi="Arial" w:cs="Arial"/>
          <w:sz w:val="24"/>
          <w:szCs w:val="24"/>
        </w:rPr>
        <w:t xml:space="preserve">нет </w:t>
      </w:r>
      <w:r w:rsidRPr="00267CD8">
        <w:rPr>
          <w:rFonts w:ascii="Arial" w:hAnsi="Arial" w:cs="Arial"/>
          <w:sz w:val="24"/>
          <w:szCs w:val="24"/>
        </w:rPr>
        <w:t>различий в частоте кесарева сечения,</w:t>
      </w:r>
      <w:r w:rsidR="004D1DDB">
        <w:rPr>
          <w:rFonts w:ascii="Arial" w:hAnsi="Arial" w:cs="Arial"/>
          <w:sz w:val="24"/>
          <w:szCs w:val="24"/>
        </w:rPr>
        <w:t xml:space="preserve"> влагалищных родов и операций; </w:t>
      </w:r>
      <w:r w:rsidRPr="00267CD8">
        <w:rPr>
          <w:rFonts w:ascii="Arial" w:hAnsi="Arial" w:cs="Arial"/>
          <w:sz w:val="24"/>
          <w:szCs w:val="24"/>
        </w:rPr>
        <w:t xml:space="preserve">перинатальной смертности, состоянии детей при рождении и неонатальных инфекций. Однако </w:t>
      </w:r>
      <w:r w:rsidRPr="00267CD8">
        <w:rPr>
          <w:rFonts w:ascii="Arial" w:hAnsi="Arial" w:cs="Arial"/>
          <w:sz w:val="24"/>
          <w:szCs w:val="24"/>
        </w:rPr>
        <w:lastRenderedPageBreak/>
        <w:t xml:space="preserve">активная тактика </w:t>
      </w:r>
      <w:r w:rsidR="004D1DDB">
        <w:rPr>
          <w:rFonts w:ascii="Arial" w:hAnsi="Arial" w:cs="Arial"/>
          <w:sz w:val="24"/>
          <w:szCs w:val="24"/>
        </w:rPr>
        <w:t xml:space="preserve">достоверно снижает вероятность </w:t>
      </w:r>
      <w:proofErr w:type="spellStart"/>
      <w:r w:rsidRPr="00267CD8">
        <w:rPr>
          <w:rFonts w:ascii="Arial" w:hAnsi="Arial" w:cs="Arial"/>
          <w:sz w:val="24"/>
          <w:szCs w:val="24"/>
        </w:rPr>
        <w:t>хориоамнионита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и эндометрита, новорожденные реж</w:t>
      </w:r>
      <w:r w:rsidR="004D1DDB">
        <w:rPr>
          <w:rFonts w:ascii="Arial" w:hAnsi="Arial" w:cs="Arial"/>
          <w:sz w:val="24"/>
          <w:szCs w:val="24"/>
        </w:rPr>
        <w:t xml:space="preserve">е требуют интенсивного </w:t>
      </w:r>
      <w:r w:rsidRPr="00267CD8">
        <w:rPr>
          <w:rFonts w:ascii="Arial" w:hAnsi="Arial" w:cs="Arial"/>
          <w:sz w:val="24"/>
          <w:szCs w:val="24"/>
        </w:rPr>
        <w:t>лечение и в целом, удовлетворенность мате</w:t>
      </w:r>
      <w:r w:rsidR="004D1DDB">
        <w:rPr>
          <w:rFonts w:ascii="Arial" w:hAnsi="Arial" w:cs="Arial"/>
          <w:sz w:val="24"/>
          <w:szCs w:val="24"/>
        </w:rPr>
        <w:t xml:space="preserve">ри исходом родов выше.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Учитывая отсутствие разли</w:t>
      </w:r>
      <w:r w:rsidR="004D1DDB">
        <w:rPr>
          <w:rFonts w:ascii="Arial" w:hAnsi="Arial" w:cs="Arial"/>
          <w:sz w:val="24"/>
          <w:szCs w:val="24"/>
        </w:rPr>
        <w:t xml:space="preserve">чий для плода, но меньший риск </w:t>
      </w:r>
      <w:r w:rsidRPr="00267CD8">
        <w:rPr>
          <w:rFonts w:ascii="Arial" w:hAnsi="Arial" w:cs="Arial"/>
          <w:sz w:val="24"/>
          <w:szCs w:val="24"/>
        </w:rPr>
        <w:t>инфекционных осложнений для мате</w:t>
      </w:r>
      <w:r w:rsidR="004D1DDB">
        <w:rPr>
          <w:rFonts w:ascii="Arial" w:hAnsi="Arial" w:cs="Arial"/>
          <w:sz w:val="24"/>
          <w:szCs w:val="24"/>
        </w:rPr>
        <w:t xml:space="preserve">ри, целесообразно рациональное </w:t>
      </w:r>
      <w:r w:rsidRPr="00267CD8">
        <w:rPr>
          <w:rFonts w:ascii="Arial" w:hAnsi="Arial" w:cs="Arial"/>
          <w:sz w:val="24"/>
          <w:szCs w:val="24"/>
        </w:rPr>
        <w:t>сочетание выжидательной и активной такти</w:t>
      </w:r>
      <w:r w:rsidR="004D1DDB">
        <w:rPr>
          <w:rFonts w:ascii="Arial" w:hAnsi="Arial" w:cs="Arial"/>
          <w:sz w:val="24"/>
          <w:szCs w:val="24"/>
        </w:rPr>
        <w:t xml:space="preserve">ки с учетом степени готовности </w:t>
      </w:r>
      <w:r w:rsidRPr="00267CD8">
        <w:rPr>
          <w:rFonts w:ascii="Arial" w:hAnsi="Arial" w:cs="Arial"/>
          <w:sz w:val="24"/>
          <w:szCs w:val="24"/>
        </w:rPr>
        <w:t>организма к родам (</w:t>
      </w:r>
      <w:proofErr w:type="spellStart"/>
      <w:r w:rsidRPr="00267CD8">
        <w:rPr>
          <w:rFonts w:ascii="Arial" w:hAnsi="Arial" w:cs="Arial"/>
          <w:sz w:val="24"/>
          <w:szCs w:val="24"/>
        </w:rPr>
        <w:t>выжидательно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-активная тактика). </w:t>
      </w:r>
    </w:p>
    <w:p w:rsidR="00825372" w:rsidRDefault="000D0146" w:rsidP="00825372">
      <w:pPr>
        <w:jc w:val="center"/>
        <w:rPr>
          <w:rFonts w:ascii="Arial" w:hAnsi="Arial" w:cs="Arial"/>
          <w:sz w:val="24"/>
          <w:szCs w:val="24"/>
        </w:rPr>
      </w:pPr>
      <w:r w:rsidRPr="00825372">
        <w:rPr>
          <w:rFonts w:ascii="Arial" w:hAnsi="Arial" w:cs="Arial"/>
          <w:b/>
          <w:sz w:val="24"/>
          <w:szCs w:val="24"/>
        </w:rPr>
        <w:t>Последовательность мероприят</w:t>
      </w:r>
      <w:r w:rsidR="004D1DDB" w:rsidRPr="00825372">
        <w:rPr>
          <w:rFonts w:ascii="Arial" w:hAnsi="Arial" w:cs="Arial"/>
          <w:b/>
          <w:sz w:val="24"/>
          <w:szCs w:val="24"/>
        </w:rPr>
        <w:t>ий при ПРПО в доношенном сроке беременности</w:t>
      </w:r>
      <w:r w:rsidR="008C5D8B">
        <w:rPr>
          <w:rFonts w:ascii="Arial" w:hAnsi="Arial" w:cs="Arial"/>
          <w:sz w:val="24"/>
          <w:szCs w:val="24"/>
        </w:rPr>
        <w:t>:</w:t>
      </w:r>
    </w:p>
    <w:p w:rsidR="008C5D8B" w:rsidRDefault="008C5D8B" w:rsidP="00825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0D0146" w:rsidRPr="00267CD8">
        <w:rPr>
          <w:rFonts w:ascii="Arial" w:hAnsi="Arial" w:cs="Arial"/>
          <w:sz w:val="24"/>
          <w:szCs w:val="24"/>
        </w:rPr>
        <w:t>Необходимо уточнить диагноз с п</w:t>
      </w:r>
      <w:r w:rsidR="004D1DDB">
        <w:rPr>
          <w:rFonts w:ascii="Arial" w:hAnsi="Arial" w:cs="Arial"/>
          <w:sz w:val="24"/>
          <w:szCs w:val="24"/>
        </w:rPr>
        <w:t xml:space="preserve">омощью осмотра в зеркалах, при </w:t>
      </w:r>
      <w:r w:rsidR="00825372">
        <w:rPr>
          <w:rFonts w:ascii="Arial" w:hAnsi="Arial" w:cs="Arial"/>
          <w:sz w:val="24"/>
          <w:szCs w:val="24"/>
        </w:rPr>
        <w:t>сомнении – мазок на околоплодные воды, проводится влагалищное исследование, р</w:t>
      </w:r>
      <w:r w:rsidR="00825372" w:rsidRPr="00267CD8">
        <w:rPr>
          <w:rFonts w:ascii="Arial" w:hAnsi="Arial" w:cs="Arial"/>
          <w:sz w:val="24"/>
          <w:szCs w:val="24"/>
        </w:rPr>
        <w:t>азведение плодных оболочек</w:t>
      </w:r>
      <w:r w:rsidR="00825372">
        <w:rPr>
          <w:rFonts w:ascii="Arial" w:hAnsi="Arial" w:cs="Arial"/>
          <w:sz w:val="24"/>
          <w:szCs w:val="24"/>
        </w:rPr>
        <w:t>,</w:t>
      </w:r>
      <w:r w:rsidR="00825372" w:rsidRPr="00267CD8">
        <w:rPr>
          <w:rFonts w:ascii="Arial" w:hAnsi="Arial" w:cs="Arial"/>
          <w:sz w:val="24"/>
          <w:szCs w:val="24"/>
        </w:rPr>
        <w:t xml:space="preserve"> </w:t>
      </w:r>
      <w:r w:rsidR="00825372">
        <w:rPr>
          <w:rFonts w:ascii="Arial" w:hAnsi="Arial" w:cs="Arial"/>
          <w:sz w:val="24"/>
          <w:szCs w:val="24"/>
        </w:rPr>
        <w:t>оценивается степень зрелости шейки матки по Бишопу</w:t>
      </w:r>
      <w:r>
        <w:rPr>
          <w:rFonts w:ascii="Arial" w:hAnsi="Arial" w:cs="Arial"/>
          <w:sz w:val="24"/>
          <w:szCs w:val="24"/>
        </w:rPr>
        <w:t>.</w:t>
      </w:r>
    </w:p>
    <w:p w:rsidR="000D0146" w:rsidRPr="00267CD8" w:rsidRDefault="008C5D8B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25372">
        <w:rPr>
          <w:rFonts w:ascii="Arial" w:hAnsi="Arial" w:cs="Arial"/>
          <w:sz w:val="24"/>
          <w:szCs w:val="24"/>
        </w:rPr>
        <w:t xml:space="preserve"> Необходимо о</w:t>
      </w:r>
      <w:r w:rsidR="000D0146" w:rsidRPr="00267CD8">
        <w:rPr>
          <w:rFonts w:ascii="Arial" w:hAnsi="Arial" w:cs="Arial"/>
          <w:sz w:val="24"/>
          <w:szCs w:val="24"/>
        </w:rPr>
        <w:t xml:space="preserve">ценить характер околоплодных </w:t>
      </w:r>
      <w:r>
        <w:rPr>
          <w:rFonts w:ascii="Arial" w:hAnsi="Arial" w:cs="Arial"/>
          <w:sz w:val="24"/>
          <w:szCs w:val="24"/>
        </w:rPr>
        <w:t xml:space="preserve">вод и приступить к мониторингу </w:t>
      </w:r>
      <w:r w:rsidR="000D0146" w:rsidRPr="00267CD8">
        <w:rPr>
          <w:rFonts w:ascii="Arial" w:hAnsi="Arial" w:cs="Arial"/>
          <w:sz w:val="24"/>
          <w:szCs w:val="24"/>
        </w:rPr>
        <w:t>сердечной деятельности плода с по</w:t>
      </w:r>
      <w:r>
        <w:rPr>
          <w:rFonts w:ascii="Arial" w:hAnsi="Arial" w:cs="Arial"/>
          <w:sz w:val="24"/>
          <w:szCs w:val="24"/>
        </w:rPr>
        <w:t xml:space="preserve">мощью </w:t>
      </w:r>
      <w:proofErr w:type="spellStart"/>
      <w:r>
        <w:rPr>
          <w:rFonts w:ascii="Arial" w:hAnsi="Arial" w:cs="Arial"/>
          <w:sz w:val="24"/>
          <w:szCs w:val="24"/>
        </w:rPr>
        <w:t>кардиотокографического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D0146" w:rsidRPr="00267CD8">
        <w:rPr>
          <w:rFonts w:ascii="Arial" w:hAnsi="Arial" w:cs="Arial"/>
          <w:sz w:val="24"/>
          <w:szCs w:val="24"/>
        </w:rPr>
        <w:t xml:space="preserve">исследования. </w:t>
      </w:r>
    </w:p>
    <w:p w:rsidR="000D0146" w:rsidRPr="00267CD8" w:rsidRDefault="008C5D8B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0146" w:rsidRPr="00267CD8">
        <w:rPr>
          <w:rFonts w:ascii="Arial" w:hAnsi="Arial" w:cs="Arial"/>
          <w:sz w:val="24"/>
          <w:szCs w:val="24"/>
        </w:rPr>
        <w:t xml:space="preserve"> При готовности к родам (зрелост</w:t>
      </w:r>
      <w:r>
        <w:rPr>
          <w:rFonts w:ascii="Arial" w:hAnsi="Arial" w:cs="Arial"/>
          <w:sz w:val="24"/>
          <w:szCs w:val="24"/>
        </w:rPr>
        <w:t xml:space="preserve">ь шейки матки по шкале Бишоп 8 </w:t>
      </w:r>
      <w:r w:rsidR="000D0146" w:rsidRPr="00267CD8">
        <w:rPr>
          <w:rFonts w:ascii="Arial" w:hAnsi="Arial" w:cs="Arial"/>
          <w:sz w:val="24"/>
          <w:szCs w:val="24"/>
        </w:rPr>
        <w:t>баллов и более) проводить набл</w:t>
      </w:r>
      <w:r>
        <w:rPr>
          <w:rFonts w:ascii="Arial" w:hAnsi="Arial" w:cs="Arial"/>
          <w:sz w:val="24"/>
          <w:szCs w:val="24"/>
        </w:rPr>
        <w:t xml:space="preserve">юдение за развитием регулярной </w:t>
      </w:r>
      <w:r w:rsidR="000D0146" w:rsidRPr="00267CD8">
        <w:rPr>
          <w:rFonts w:ascii="Arial" w:hAnsi="Arial" w:cs="Arial"/>
          <w:sz w:val="24"/>
          <w:szCs w:val="24"/>
        </w:rPr>
        <w:t>родовой деятельности после излити</w:t>
      </w:r>
      <w:r>
        <w:rPr>
          <w:rFonts w:ascii="Arial" w:hAnsi="Arial" w:cs="Arial"/>
          <w:sz w:val="24"/>
          <w:szCs w:val="24"/>
        </w:rPr>
        <w:t xml:space="preserve">я околоплодных вод в течение 6 </w:t>
      </w:r>
      <w:r w:rsidR="000D0146" w:rsidRPr="00267CD8">
        <w:rPr>
          <w:rFonts w:ascii="Arial" w:hAnsi="Arial" w:cs="Arial"/>
          <w:sz w:val="24"/>
          <w:szCs w:val="24"/>
        </w:rPr>
        <w:t>часов. Далее при отсутствии сам</w:t>
      </w:r>
      <w:r>
        <w:rPr>
          <w:rFonts w:ascii="Arial" w:hAnsi="Arial" w:cs="Arial"/>
          <w:sz w:val="24"/>
          <w:szCs w:val="24"/>
        </w:rPr>
        <w:t xml:space="preserve">остоятельного развития родовой </w:t>
      </w:r>
      <w:r w:rsidR="000D0146" w:rsidRPr="00267CD8">
        <w:rPr>
          <w:rFonts w:ascii="Arial" w:hAnsi="Arial" w:cs="Arial"/>
          <w:sz w:val="24"/>
          <w:szCs w:val="24"/>
        </w:rPr>
        <w:t xml:space="preserve">деятельности приступить к </w:t>
      </w:r>
      <w:proofErr w:type="spellStart"/>
      <w:r w:rsidR="000D0146" w:rsidRPr="00267CD8">
        <w:rPr>
          <w:rFonts w:ascii="Arial" w:hAnsi="Arial" w:cs="Arial"/>
          <w:sz w:val="24"/>
          <w:szCs w:val="24"/>
        </w:rPr>
        <w:t>родовозбуждению</w:t>
      </w:r>
      <w:proofErr w:type="spellEnd"/>
      <w:r w:rsidR="000D0146" w:rsidRPr="00267CD8">
        <w:rPr>
          <w:rFonts w:ascii="Arial" w:hAnsi="Arial" w:cs="Arial"/>
          <w:sz w:val="24"/>
          <w:szCs w:val="24"/>
        </w:rPr>
        <w:t xml:space="preserve"> окситоцином</w:t>
      </w:r>
      <w:r w:rsidR="00825372">
        <w:rPr>
          <w:rFonts w:ascii="Arial" w:hAnsi="Arial" w:cs="Arial"/>
          <w:sz w:val="24"/>
          <w:szCs w:val="24"/>
        </w:rPr>
        <w:t>.</w:t>
      </w:r>
      <w:r w:rsidR="000D0146" w:rsidRPr="00267CD8">
        <w:rPr>
          <w:rFonts w:ascii="Arial" w:hAnsi="Arial" w:cs="Arial"/>
          <w:sz w:val="24"/>
          <w:szCs w:val="24"/>
        </w:rPr>
        <w:t xml:space="preserve"> </w:t>
      </w:r>
    </w:p>
    <w:p w:rsidR="006A21F1" w:rsidRDefault="008C5D8B" w:rsidP="006A2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D0146" w:rsidRPr="00267CD8">
        <w:rPr>
          <w:rFonts w:ascii="Arial" w:hAnsi="Arial" w:cs="Arial"/>
          <w:sz w:val="24"/>
          <w:szCs w:val="24"/>
        </w:rPr>
        <w:t xml:space="preserve"> При неготовности к родам (зрелост</w:t>
      </w:r>
      <w:r>
        <w:rPr>
          <w:rFonts w:ascii="Arial" w:hAnsi="Arial" w:cs="Arial"/>
          <w:sz w:val="24"/>
          <w:szCs w:val="24"/>
        </w:rPr>
        <w:t xml:space="preserve">ь шейки матки по шкале Бишоп 7 </w:t>
      </w:r>
      <w:r w:rsidR="000D0146" w:rsidRPr="00267CD8">
        <w:rPr>
          <w:rFonts w:ascii="Arial" w:hAnsi="Arial" w:cs="Arial"/>
          <w:sz w:val="24"/>
          <w:szCs w:val="24"/>
        </w:rPr>
        <w:t>баллов и менее) – наблюдение и по</w:t>
      </w:r>
      <w:r>
        <w:rPr>
          <w:rFonts w:ascii="Arial" w:hAnsi="Arial" w:cs="Arial"/>
          <w:sz w:val="24"/>
          <w:szCs w:val="24"/>
        </w:rPr>
        <w:t xml:space="preserve">дготовка шейки матки к родам в </w:t>
      </w:r>
      <w:r w:rsidR="000D0146" w:rsidRPr="00267CD8">
        <w:rPr>
          <w:rFonts w:ascii="Arial" w:hAnsi="Arial" w:cs="Arial"/>
          <w:sz w:val="24"/>
          <w:szCs w:val="24"/>
        </w:rPr>
        <w:t xml:space="preserve">течение 12 часов. - </w:t>
      </w:r>
      <w:proofErr w:type="spellStart"/>
      <w:r w:rsidR="000D0146" w:rsidRPr="00267CD8">
        <w:rPr>
          <w:rFonts w:ascii="Arial" w:hAnsi="Arial" w:cs="Arial"/>
          <w:sz w:val="24"/>
          <w:szCs w:val="24"/>
        </w:rPr>
        <w:t>Мифепристон</w:t>
      </w:r>
      <w:proofErr w:type="spellEnd"/>
      <w:r w:rsidR="000D0146" w:rsidRPr="00267CD8">
        <w:rPr>
          <w:rFonts w:ascii="Arial" w:hAnsi="Arial" w:cs="Arial"/>
          <w:sz w:val="24"/>
          <w:szCs w:val="24"/>
        </w:rPr>
        <w:t xml:space="preserve"> 0,2 г дважды: непос</w:t>
      </w:r>
      <w:r>
        <w:rPr>
          <w:rFonts w:ascii="Arial" w:hAnsi="Arial" w:cs="Arial"/>
          <w:sz w:val="24"/>
          <w:szCs w:val="24"/>
        </w:rPr>
        <w:t xml:space="preserve">редственно после излития вод и </w:t>
      </w:r>
      <w:r w:rsidR="000D0146" w:rsidRPr="00267CD8">
        <w:rPr>
          <w:rFonts w:ascii="Arial" w:hAnsi="Arial" w:cs="Arial"/>
          <w:sz w:val="24"/>
          <w:szCs w:val="24"/>
        </w:rPr>
        <w:t>через 6 часов после первой таблетки. Пере</w:t>
      </w:r>
      <w:r>
        <w:rPr>
          <w:rFonts w:ascii="Arial" w:hAnsi="Arial" w:cs="Arial"/>
          <w:sz w:val="24"/>
          <w:szCs w:val="24"/>
        </w:rPr>
        <w:t xml:space="preserve">д второй дозой препарата и еще </w:t>
      </w:r>
      <w:r w:rsidR="000D0146" w:rsidRPr="00267CD8">
        <w:rPr>
          <w:rFonts w:ascii="Arial" w:hAnsi="Arial" w:cs="Arial"/>
          <w:sz w:val="24"/>
          <w:szCs w:val="24"/>
        </w:rPr>
        <w:t>через 6 часов - оценка со</w:t>
      </w:r>
      <w:r>
        <w:rPr>
          <w:rFonts w:ascii="Arial" w:hAnsi="Arial" w:cs="Arial"/>
          <w:sz w:val="24"/>
          <w:szCs w:val="24"/>
        </w:rPr>
        <w:t xml:space="preserve">стояния шейки матки. Перед повторным </w:t>
      </w:r>
      <w:r w:rsidR="000D0146" w:rsidRPr="00267CD8">
        <w:rPr>
          <w:rFonts w:ascii="Arial" w:hAnsi="Arial" w:cs="Arial"/>
          <w:sz w:val="24"/>
          <w:szCs w:val="24"/>
        </w:rPr>
        <w:t xml:space="preserve">назначением </w:t>
      </w:r>
      <w:proofErr w:type="spellStart"/>
      <w:r w:rsidR="000D0146" w:rsidRPr="00267CD8">
        <w:rPr>
          <w:rFonts w:ascii="Arial" w:hAnsi="Arial" w:cs="Arial"/>
          <w:sz w:val="24"/>
          <w:szCs w:val="24"/>
        </w:rPr>
        <w:t>мифепристона</w:t>
      </w:r>
      <w:proofErr w:type="spellEnd"/>
      <w:r w:rsidR="000D0146" w:rsidRPr="00267CD8">
        <w:rPr>
          <w:rFonts w:ascii="Arial" w:hAnsi="Arial" w:cs="Arial"/>
          <w:sz w:val="24"/>
          <w:szCs w:val="24"/>
        </w:rPr>
        <w:t xml:space="preserve"> необходимо контрольное КТГ исследование. </w:t>
      </w:r>
      <w:r w:rsidR="006A21F1" w:rsidRPr="00267CD8">
        <w:rPr>
          <w:rFonts w:ascii="Arial" w:hAnsi="Arial" w:cs="Arial"/>
          <w:sz w:val="24"/>
          <w:szCs w:val="24"/>
        </w:rPr>
        <w:t>При достижении биологической г</w:t>
      </w:r>
      <w:r w:rsidR="006A21F1">
        <w:rPr>
          <w:rFonts w:ascii="Arial" w:hAnsi="Arial" w:cs="Arial"/>
          <w:sz w:val="24"/>
          <w:szCs w:val="24"/>
        </w:rPr>
        <w:t xml:space="preserve">отовности к родам и отсутствии </w:t>
      </w:r>
      <w:r w:rsidR="006A21F1" w:rsidRPr="00267CD8">
        <w:rPr>
          <w:rFonts w:ascii="Arial" w:hAnsi="Arial" w:cs="Arial"/>
          <w:sz w:val="24"/>
          <w:szCs w:val="24"/>
        </w:rPr>
        <w:t>самостоятельного развития рег</w:t>
      </w:r>
      <w:r w:rsidR="006A21F1">
        <w:rPr>
          <w:rFonts w:ascii="Arial" w:hAnsi="Arial" w:cs="Arial"/>
          <w:sz w:val="24"/>
          <w:szCs w:val="24"/>
        </w:rPr>
        <w:t xml:space="preserve">улярной родовой деятельности – </w:t>
      </w:r>
      <w:proofErr w:type="spellStart"/>
      <w:r w:rsidR="006A21F1" w:rsidRPr="00267CD8">
        <w:rPr>
          <w:rFonts w:ascii="Arial" w:hAnsi="Arial" w:cs="Arial"/>
          <w:sz w:val="24"/>
          <w:szCs w:val="24"/>
        </w:rPr>
        <w:t>родовозбуждение</w:t>
      </w:r>
      <w:proofErr w:type="spellEnd"/>
      <w:r w:rsidR="006A21F1" w:rsidRPr="00267CD8">
        <w:rPr>
          <w:rFonts w:ascii="Arial" w:hAnsi="Arial" w:cs="Arial"/>
          <w:sz w:val="24"/>
          <w:szCs w:val="24"/>
        </w:rPr>
        <w:t xml:space="preserve"> окситоцином </w:t>
      </w: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При нарушении состояния плода, </w:t>
      </w:r>
      <w:r>
        <w:rPr>
          <w:rFonts w:ascii="Arial" w:hAnsi="Arial" w:cs="Arial"/>
          <w:sz w:val="24"/>
          <w:szCs w:val="24"/>
        </w:rPr>
        <w:t xml:space="preserve">появлении признаков восходящей </w:t>
      </w:r>
      <w:r w:rsidRPr="00267CD8">
        <w:rPr>
          <w:rFonts w:ascii="Arial" w:hAnsi="Arial" w:cs="Arial"/>
          <w:sz w:val="24"/>
          <w:szCs w:val="24"/>
        </w:rPr>
        <w:t>инфекции и/или отсутствии ро</w:t>
      </w:r>
      <w:r>
        <w:rPr>
          <w:rFonts w:ascii="Arial" w:hAnsi="Arial" w:cs="Arial"/>
          <w:sz w:val="24"/>
          <w:szCs w:val="24"/>
        </w:rPr>
        <w:t xml:space="preserve">довой деятельности и безводном </w:t>
      </w:r>
      <w:r w:rsidRPr="00267CD8">
        <w:rPr>
          <w:rFonts w:ascii="Arial" w:hAnsi="Arial" w:cs="Arial"/>
          <w:sz w:val="24"/>
          <w:szCs w:val="24"/>
        </w:rPr>
        <w:t>промежутке 12 ч и отсутствии эффек</w:t>
      </w:r>
      <w:r>
        <w:rPr>
          <w:rFonts w:ascii="Arial" w:hAnsi="Arial" w:cs="Arial"/>
          <w:sz w:val="24"/>
          <w:szCs w:val="24"/>
        </w:rPr>
        <w:t xml:space="preserve">та от подготовки шейки матки – </w:t>
      </w:r>
      <w:proofErr w:type="spellStart"/>
      <w:r w:rsidRPr="00267CD8">
        <w:rPr>
          <w:rFonts w:ascii="Arial" w:hAnsi="Arial" w:cs="Arial"/>
          <w:sz w:val="24"/>
          <w:szCs w:val="24"/>
        </w:rPr>
        <w:t>родоразрешение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путем кесарева сечения</w:t>
      </w:r>
      <w:r>
        <w:rPr>
          <w:rFonts w:ascii="Arial" w:hAnsi="Arial" w:cs="Arial"/>
          <w:sz w:val="24"/>
          <w:szCs w:val="24"/>
        </w:rPr>
        <w:t>.</w:t>
      </w:r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- Антибактериальная профилактика </w:t>
      </w:r>
      <w:r w:rsidR="008C5D8B">
        <w:rPr>
          <w:rFonts w:ascii="Arial" w:hAnsi="Arial" w:cs="Arial"/>
          <w:sz w:val="24"/>
          <w:szCs w:val="24"/>
        </w:rPr>
        <w:t xml:space="preserve">при безводном промежутке 12ч и </w:t>
      </w:r>
      <w:r w:rsidRPr="00267CD8">
        <w:rPr>
          <w:rFonts w:ascii="Arial" w:hAnsi="Arial" w:cs="Arial"/>
          <w:sz w:val="24"/>
          <w:szCs w:val="24"/>
        </w:rPr>
        <w:t xml:space="preserve">более </w:t>
      </w:r>
      <w:r w:rsidR="006A21F1">
        <w:rPr>
          <w:rFonts w:ascii="Arial" w:hAnsi="Arial" w:cs="Arial"/>
          <w:sz w:val="24"/>
          <w:szCs w:val="24"/>
        </w:rPr>
        <w:t xml:space="preserve">проводиться </w:t>
      </w:r>
      <w:proofErr w:type="spellStart"/>
      <w:r w:rsidR="006A21F1">
        <w:rPr>
          <w:rFonts w:ascii="Arial" w:hAnsi="Arial" w:cs="Arial"/>
          <w:sz w:val="24"/>
          <w:szCs w:val="24"/>
        </w:rPr>
        <w:t>цефазолином</w:t>
      </w:r>
      <w:proofErr w:type="spellEnd"/>
      <w:r w:rsidR="006A21F1">
        <w:rPr>
          <w:rFonts w:ascii="Arial" w:hAnsi="Arial" w:cs="Arial"/>
          <w:sz w:val="24"/>
          <w:szCs w:val="24"/>
        </w:rPr>
        <w:t xml:space="preserve"> 1,0 в/</w:t>
      </w:r>
      <w:proofErr w:type="gramStart"/>
      <w:r w:rsidR="006A21F1">
        <w:rPr>
          <w:rFonts w:ascii="Arial" w:hAnsi="Arial" w:cs="Arial"/>
          <w:sz w:val="24"/>
          <w:szCs w:val="24"/>
        </w:rPr>
        <w:t>м</w:t>
      </w:r>
      <w:proofErr w:type="gramEnd"/>
      <w:r w:rsidR="006A21F1">
        <w:rPr>
          <w:rFonts w:ascii="Arial" w:hAnsi="Arial" w:cs="Arial"/>
          <w:sz w:val="24"/>
          <w:szCs w:val="24"/>
        </w:rPr>
        <w:t xml:space="preserve"> до родоразрешения.</w:t>
      </w:r>
    </w:p>
    <w:p w:rsidR="000D0146" w:rsidRPr="008C5D8B" w:rsidRDefault="000D0146" w:rsidP="008C5D8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C5D8B">
        <w:rPr>
          <w:rFonts w:ascii="Arial" w:hAnsi="Arial" w:cs="Arial"/>
          <w:sz w:val="24"/>
          <w:szCs w:val="24"/>
          <w:u w:val="single"/>
        </w:rPr>
        <w:t xml:space="preserve">Методика </w:t>
      </w:r>
      <w:proofErr w:type="spellStart"/>
      <w:r w:rsidRPr="008C5D8B">
        <w:rPr>
          <w:rFonts w:ascii="Arial" w:hAnsi="Arial" w:cs="Arial"/>
          <w:sz w:val="24"/>
          <w:szCs w:val="24"/>
          <w:u w:val="single"/>
        </w:rPr>
        <w:t>родовозбуждения</w:t>
      </w:r>
      <w:proofErr w:type="spellEnd"/>
      <w:r w:rsidRPr="008C5D8B">
        <w:rPr>
          <w:rFonts w:ascii="Arial" w:hAnsi="Arial" w:cs="Arial"/>
          <w:sz w:val="24"/>
          <w:szCs w:val="24"/>
          <w:u w:val="single"/>
        </w:rPr>
        <w:t xml:space="preserve"> окситоцином</w:t>
      </w:r>
    </w:p>
    <w:p w:rsidR="00C528CB" w:rsidRPr="0085272B" w:rsidRDefault="00C528CB" w:rsidP="00C528C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bCs/>
          <w:color w:val="000000"/>
          <w:sz w:val="24"/>
          <w:szCs w:val="24"/>
        </w:rPr>
        <w:t xml:space="preserve">окситоцин вводится 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методом титрования, каждые 30 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 xml:space="preserve">минут увеличивают дозу вдвое под </w:t>
      </w:r>
      <w:r w:rsidRPr="003256BE">
        <w:rPr>
          <w:rFonts w:ascii="Arial" w:eastAsia="ArialMT" w:hAnsi="Arial" w:cs="Arial"/>
          <w:b/>
          <w:bCs/>
          <w:iCs/>
          <w:color w:val="000000"/>
          <w:sz w:val="24"/>
          <w:szCs w:val="24"/>
          <w:u w:val="single"/>
        </w:rPr>
        <w:t xml:space="preserve">постоянным контролем КТГ плода </w:t>
      </w:r>
      <w:r w:rsidRPr="003256BE">
        <w:rPr>
          <w:rFonts w:ascii="Arial" w:eastAsia="ArialMT" w:hAnsi="Arial" w:cs="Arial"/>
          <w:b/>
          <w:bCs/>
          <w:color w:val="000000"/>
          <w:sz w:val="24"/>
          <w:szCs w:val="24"/>
        </w:rPr>
        <w:t>по схеме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: </w:t>
      </w:r>
    </w:p>
    <w:p w:rsidR="00C528CB" w:rsidRPr="0085272B" w:rsidRDefault="00C528CB" w:rsidP="00C528C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bCs/>
          <w:color w:val="000000"/>
          <w:sz w:val="24"/>
          <w:szCs w:val="24"/>
        </w:rPr>
        <w:t xml:space="preserve">     </w:t>
      </w:r>
      <w:r w:rsidRPr="00267CD8">
        <w:rPr>
          <w:rFonts w:ascii="Arial" w:hAnsi="Arial" w:cs="Arial"/>
          <w:sz w:val="24"/>
          <w:szCs w:val="24"/>
        </w:rPr>
        <w:t>•</w:t>
      </w:r>
      <w:r w:rsidRPr="003F03DA">
        <w:rPr>
          <w:rFonts w:ascii="Arial" w:eastAsia="ArialMT" w:hAnsi="Arial" w:cs="Arial"/>
          <w:b/>
          <w:bCs/>
          <w:color w:val="000000"/>
          <w:sz w:val="24"/>
          <w:szCs w:val="24"/>
        </w:rPr>
        <w:t>2кап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/мин (6 мл/час) – </w:t>
      </w:r>
      <w:r w:rsidRPr="003F03DA">
        <w:rPr>
          <w:rFonts w:ascii="Arial" w:eastAsia="ArialMT" w:hAnsi="Arial" w:cs="Arial"/>
          <w:b/>
          <w:bCs/>
          <w:color w:val="000000"/>
          <w:sz w:val="24"/>
          <w:szCs w:val="24"/>
        </w:rPr>
        <w:t>4кап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>/м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>ин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 (12 мл/ч) – </w:t>
      </w:r>
      <w:r w:rsidRPr="00A655CD">
        <w:rPr>
          <w:rFonts w:ascii="Arial" w:eastAsia="ArialMT" w:hAnsi="Arial" w:cs="Arial"/>
          <w:b/>
          <w:bCs/>
          <w:color w:val="000000"/>
          <w:sz w:val="24"/>
          <w:szCs w:val="24"/>
        </w:rPr>
        <w:t>8кап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>/м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>ин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 (24мл/ч) - </w:t>
      </w:r>
      <w:r w:rsidRPr="00A655CD">
        <w:rPr>
          <w:rFonts w:ascii="Arial" w:eastAsia="ArialMT" w:hAnsi="Arial" w:cs="Arial"/>
          <w:b/>
          <w:bCs/>
          <w:color w:val="000000"/>
          <w:sz w:val="24"/>
          <w:szCs w:val="24"/>
        </w:rPr>
        <w:t>16кап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>/м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>ин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 (48мл/ч)  - </w:t>
      </w:r>
      <w:r w:rsidRPr="00A655CD">
        <w:rPr>
          <w:rFonts w:ascii="Arial" w:eastAsia="ArialMT" w:hAnsi="Arial" w:cs="Arial"/>
          <w:b/>
          <w:bCs/>
          <w:color w:val="000000"/>
          <w:sz w:val="24"/>
          <w:szCs w:val="24"/>
        </w:rPr>
        <w:t>32кап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>/м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>ин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(96мл/ч) - </w:t>
      </w:r>
      <w:r w:rsidRPr="00A655CD">
        <w:rPr>
          <w:rFonts w:ascii="Arial" w:eastAsia="ArialMT" w:hAnsi="Arial" w:cs="Arial"/>
          <w:b/>
          <w:bCs/>
          <w:color w:val="000000"/>
          <w:sz w:val="24"/>
          <w:szCs w:val="24"/>
        </w:rPr>
        <w:t>40кап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>/м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>ин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 (120мл/ч).</w:t>
      </w:r>
    </w:p>
    <w:p w:rsidR="00C528CB" w:rsidRPr="0085272B" w:rsidRDefault="00C528CB" w:rsidP="00C528C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>не прекращают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 введение окситоцина до родов.</w:t>
      </w:r>
    </w:p>
    <w:p w:rsidR="00C528CB" w:rsidRPr="0085272B" w:rsidRDefault="00C528CB" w:rsidP="00C528C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>продолжают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 введение окситоцина в течение не менее 30 минут после </w:t>
      </w:r>
      <w:r>
        <w:rPr>
          <w:rFonts w:ascii="Arial" w:eastAsia="ArialMT" w:hAnsi="Arial" w:cs="Arial"/>
          <w:bCs/>
          <w:color w:val="000000"/>
          <w:sz w:val="24"/>
          <w:szCs w:val="24"/>
        </w:rPr>
        <w:t xml:space="preserve">    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>рождения ребенка, 3 период родов при этом ведется по обычному протоколу.</w:t>
      </w:r>
    </w:p>
    <w:p w:rsidR="00C528CB" w:rsidRDefault="00C528CB" w:rsidP="00C528C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Cs/>
          <w:color w:val="000000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</w:t>
      </w:r>
      <w:proofErr w:type="spellStart"/>
      <w:r>
        <w:rPr>
          <w:rFonts w:ascii="Arial" w:eastAsia="ArialMT" w:hAnsi="Arial" w:cs="Arial"/>
          <w:bCs/>
          <w:color w:val="000000"/>
          <w:sz w:val="24"/>
          <w:szCs w:val="24"/>
        </w:rPr>
        <w:t>р</w:t>
      </w:r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>одовозбуждение</w:t>
      </w:r>
      <w:proofErr w:type="spellEnd"/>
      <w:r w:rsidRPr="0085272B">
        <w:rPr>
          <w:rFonts w:ascii="Arial" w:eastAsia="ArialMT" w:hAnsi="Arial" w:cs="Arial"/>
          <w:bCs/>
          <w:color w:val="000000"/>
          <w:sz w:val="24"/>
          <w:szCs w:val="24"/>
        </w:rPr>
        <w:t xml:space="preserve"> считается неудачным, если при использовании максимальных доз окситоцина в течение 1 часа не удается достигнуть адекватной родовой деятельности (3-4 схватки за 10 минут продолжительностью не менее 40 сек) и отсутствии динамики в раскрытии шейки матки.</w:t>
      </w:r>
    </w:p>
    <w:p w:rsidR="006A21F1" w:rsidRDefault="00C528CB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•</w:t>
      </w:r>
      <w:r w:rsidR="000D0146" w:rsidRPr="00267CD8">
        <w:rPr>
          <w:rFonts w:ascii="Arial" w:hAnsi="Arial" w:cs="Arial"/>
          <w:sz w:val="24"/>
          <w:szCs w:val="24"/>
        </w:rPr>
        <w:t>Целесообразным является достижение ч</w:t>
      </w:r>
      <w:r>
        <w:rPr>
          <w:rFonts w:ascii="Arial" w:hAnsi="Arial" w:cs="Arial"/>
          <w:sz w:val="24"/>
          <w:szCs w:val="24"/>
        </w:rPr>
        <w:t>астоты маточных сокращений – 4-</w:t>
      </w:r>
      <w:r w:rsidR="000D0146" w:rsidRPr="00267CD8">
        <w:rPr>
          <w:rFonts w:ascii="Arial" w:hAnsi="Arial" w:cs="Arial"/>
          <w:sz w:val="24"/>
          <w:szCs w:val="24"/>
        </w:rPr>
        <w:t>5 в течение 10 мин. При достижении до</w:t>
      </w:r>
      <w:r>
        <w:rPr>
          <w:rFonts w:ascii="Arial" w:hAnsi="Arial" w:cs="Arial"/>
          <w:sz w:val="24"/>
          <w:szCs w:val="24"/>
        </w:rPr>
        <w:t xml:space="preserve">лжной частоты схваток вводимая </w:t>
      </w:r>
      <w:r w:rsidR="000D0146" w:rsidRPr="00267CD8">
        <w:rPr>
          <w:rFonts w:ascii="Arial" w:hAnsi="Arial" w:cs="Arial"/>
          <w:sz w:val="24"/>
          <w:szCs w:val="24"/>
        </w:rPr>
        <w:t>доза окситоцина не меняет</w:t>
      </w:r>
      <w:r>
        <w:rPr>
          <w:rFonts w:ascii="Arial" w:hAnsi="Arial" w:cs="Arial"/>
          <w:sz w:val="24"/>
          <w:szCs w:val="24"/>
        </w:rPr>
        <w:t>ся.</w:t>
      </w:r>
    </w:p>
    <w:p w:rsidR="000D0146" w:rsidRDefault="00C528CB" w:rsidP="000D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21F1" w:rsidRPr="006A21F1" w:rsidRDefault="006A21F1" w:rsidP="006A21F1">
      <w:pPr>
        <w:jc w:val="center"/>
        <w:rPr>
          <w:rFonts w:ascii="Arial" w:hAnsi="Arial" w:cs="Arial"/>
          <w:b/>
          <w:sz w:val="24"/>
          <w:szCs w:val="24"/>
        </w:rPr>
      </w:pPr>
      <w:r w:rsidRPr="006A21F1">
        <w:rPr>
          <w:rFonts w:ascii="Arial" w:hAnsi="Arial" w:cs="Arial"/>
          <w:b/>
          <w:sz w:val="24"/>
          <w:szCs w:val="24"/>
        </w:rPr>
        <w:t xml:space="preserve">Тактика ведения при </w:t>
      </w:r>
      <w:proofErr w:type="spellStart"/>
      <w:r w:rsidRPr="006A21F1">
        <w:rPr>
          <w:rFonts w:ascii="Arial" w:hAnsi="Arial" w:cs="Arial"/>
          <w:b/>
          <w:sz w:val="24"/>
          <w:szCs w:val="24"/>
        </w:rPr>
        <w:t>мекониальных</w:t>
      </w:r>
      <w:proofErr w:type="spellEnd"/>
      <w:r w:rsidRPr="006A21F1">
        <w:rPr>
          <w:rFonts w:ascii="Arial" w:hAnsi="Arial" w:cs="Arial"/>
          <w:b/>
          <w:sz w:val="24"/>
          <w:szCs w:val="24"/>
        </w:rPr>
        <w:t xml:space="preserve"> водах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 При излитии окрашенных </w:t>
      </w:r>
      <w:proofErr w:type="spellStart"/>
      <w:r w:rsidRPr="00267CD8">
        <w:rPr>
          <w:rFonts w:ascii="Arial" w:hAnsi="Arial" w:cs="Arial"/>
          <w:sz w:val="24"/>
          <w:szCs w:val="24"/>
        </w:rPr>
        <w:t>меконие</w:t>
      </w:r>
      <w:r w:rsidR="00C528CB">
        <w:rPr>
          <w:rFonts w:ascii="Arial" w:hAnsi="Arial" w:cs="Arial"/>
          <w:sz w:val="24"/>
          <w:szCs w:val="24"/>
        </w:rPr>
        <w:t>м</w:t>
      </w:r>
      <w:proofErr w:type="spellEnd"/>
      <w:r w:rsidR="00C528CB">
        <w:rPr>
          <w:rFonts w:ascii="Arial" w:hAnsi="Arial" w:cs="Arial"/>
          <w:sz w:val="24"/>
          <w:szCs w:val="24"/>
        </w:rPr>
        <w:t xml:space="preserve"> околоплодных вод, необходимо </w:t>
      </w:r>
      <w:r w:rsidRPr="00267CD8">
        <w:rPr>
          <w:rFonts w:ascii="Arial" w:hAnsi="Arial" w:cs="Arial"/>
          <w:sz w:val="24"/>
          <w:szCs w:val="24"/>
        </w:rPr>
        <w:t xml:space="preserve">оценить: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1.выраженность окрашивания </w:t>
      </w:r>
      <w:proofErr w:type="spellStart"/>
      <w:r w:rsidRPr="00267CD8">
        <w:rPr>
          <w:rFonts w:ascii="Arial" w:hAnsi="Arial" w:cs="Arial"/>
          <w:sz w:val="24"/>
          <w:szCs w:val="24"/>
        </w:rPr>
        <w:t>меконием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околоплодных вод, </w:t>
      </w:r>
    </w:p>
    <w:p w:rsidR="006A21F1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2.данные КТГ, </w:t>
      </w:r>
      <w:proofErr w:type="spellStart"/>
      <w:r w:rsidRPr="00267CD8">
        <w:rPr>
          <w:rFonts w:ascii="Arial" w:hAnsi="Arial" w:cs="Arial"/>
          <w:sz w:val="24"/>
          <w:szCs w:val="24"/>
        </w:rPr>
        <w:t>допплерометрии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3.повторно оценить клиническую ситуацию в целом. </w:t>
      </w:r>
    </w:p>
    <w:p w:rsidR="000D0146" w:rsidRPr="00267CD8" w:rsidRDefault="000D0146" w:rsidP="00C528CB">
      <w:pPr>
        <w:jc w:val="center"/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Выбор дальнейшей тактики ведения:</w:t>
      </w:r>
    </w:p>
    <w:p w:rsidR="000D0146" w:rsidRPr="00267CD8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 xml:space="preserve">А. При наличии густо </w:t>
      </w:r>
      <w:proofErr w:type="spellStart"/>
      <w:r w:rsidRPr="00267CD8">
        <w:rPr>
          <w:rFonts w:ascii="Arial" w:hAnsi="Arial" w:cs="Arial"/>
          <w:sz w:val="24"/>
          <w:szCs w:val="24"/>
        </w:rPr>
        <w:t>мекониальных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ок</w:t>
      </w:r>
      <w:r w:rsidR="00C528CB">
        <w:rPr>
          <w:rFonts w:ascii="Arial" w:hAnsi="Arial" w:cs="Arial"/>
          <w:sz w:val="24"/>
          <w:szCs w:val="24"/>
        </w:rPr>
        <w:t xml:space="preserve">олоплодных вод и/или признаков </w:t>
      </w:r>
      <w:r w:rsidRPr="00267CD8">
        <w:rPr>
          <w:rFonts w:ascii="Arial" w:hAnsi="Arial" w:cs="Arial"/>
          <w:sz w:val="24"/>
          <w:szCs w:val="24"/>
        </w:rPr>
        <w:t xml:space="preserve">гипоксии плода по данным </w:t>
      </w:r>
      <w:proofErr w:type="spellStart"/>
      <w:r w:rsidRPr="00267CD8">
        <w:rPr>
          <w:rFonts w:ascii="Arial" w:hAnsi="Arial" w:cs="Arial"/>
          <w:sz w:val="24"/>
          <w:szCs w:val="24"/>
        </w:rPr>
        <w:t>кардиотоко</w:t>
      </w:r>
      <w:r w:rsidR="00C528CB">
        <w:rPr>
          <w:rFonts w:ascii="Arial" w:hAnsi="Arial" w:cs="Arial"/>
          <w:sz w:val="24"/>
          <w:szCs w:val="24"/>
        </w:rPr>
        <w:t>графии</w:t>
      </w:r>
      <w:proofErr w:type="spellEnd"/>
      <w:r w:rsidR="00C528CB">
        <w:rPr>
          <w:rFonts w:ascii="Arial" w:hAnsi="Arial" w:cs="Arial"/>
          <w:sz w:val="24"/>
          <w:szCs w:val="24"/>
        </w:rPr>
        <w:t xml:space="preserve">, предполагаемых крупных </w:t>
      </w:r>
      <w:r w:rsidRPr="00267CD8">
        <w:rPr>
          <w:rFonts w:ascii="Arial" w:hAnsi="Arial" w:cs="Arial"/>
          <w:sz w:val="24"/>
          <w:szCs w:val="24"/>
        </w:rPr>
        <w:t>размеров плода, возраста первородяще</w:t>
      </w:r>
      <w:r w:rsidR="00C528CB">
        <w:rPr>
          <w:rFonts w:ascii="Arial" w:hAnsi="Arial" w:cs="Arial"/>
          <w:sz w:val="24"/>
          <w:szCs w:val="24"/>
        </w:rPr>
        <w:t xml:space="preserve">й 35 лет и более, отягощенного </w:t>
      </w:r>
      <w:r w:rsidRPr="00267CD8">
        <w:rPr>
          <w:rFonts w:ascii="Arial" w:hAnsi="Arial" w:cs="Arial"/>
          <w:sz w:val="24"/>
          <w:szCs w:val="24"/>
        </w:rPr>
        <w:t>акушерского анамнеза и других ф</w:t>
      </w:r>
      <w:r w:rsidR="00C528CB">
        <w:rPr>
          <w:rFonts w:ascii="Arial" w:hAnsi="Arial" w:cs="Arial"/>
          <w:sz w:val="24"/>
          <w:szCs w:val="24"/>
        </w:rPr>
        <w:t xml:space="preserve">акторов, осложняющих ситуацию, </w:t>
      </w:r>
      <w:r w:rsidRPr="00267CD8">
        <w:rPr>
          <w:rFonts w:ascii="Arial" w:hAnsi="Arial" w:cs="Arial"/>
          <w:sz w:val="24"/>
          <w:szCs w:val="24"/>
        </w:rPr>
        <w:t xml:space="preserve">рекомендуется </w:t>
      </w:r>
      <w:proofErr w:type="spellStart"/>
      <w:r w:rsidRPr="00267CD8">
        <w:rPr>
          <w:rFonts w:ascii="Arial" w:hAnsi="Arial" w:cs="Arial"/>
          <w:sz w:val="24"/>
          <w:szCs w:val="24"/>
        </w:rPr>
        <w:t>родоразрешить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 беременную путем кесарева сечения. </w:t>
      </w:r>
    </w:p>
    <w:p w:rsidR="00C528CB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Б. При незначительном окрашива</w:t>
      </w:r>
      <w:r w:rsidR="00C528CB">
        <w:rPr>
          <w:rFonts w:ascii="Arial" w:hAnsi="Arial" w:cs="Arial"/>
          <w:sz w:val="24"/>
          <w:szCs w:val="24"/>
        </w:rPr>
        <w:t xml:space="preserve">нии околоплодных вод </w:t>
      </w:r>
      <w:proofErr w:type="spellStart"/>
      <w:r w:rsidR="00C528CB">
        <w:rPr>
          <w:rFonts w:ascii="Arial" w:hAnsi="Arial" w:cs="Arial"/>
          <w:sz w:val="24"/>
          <w:szCs w:val="24"/>
        </w:rPr>
        <w:t>меконием</w:t>
      </w:r>
      <w:proofErr w:type="spellEnd"/>
      <w:r w:rsidR="00C528CB">
        <w:rPr>
          <w:rFonts w:ascii="Arial" w:hAnsi="Arial" w:cs="Arial"/>
          <w:sz w:val="24"/>
          <w:szCs w:val="24"/>
        </w:rPr>
        <w:t xml:space="preserve">, </w:t>
      </w:r>
      <w:r w:rsidRPr="00267CD8">
        <w:rPr>
          <w:rFonts w:ascii="Arial" w:hAnsi="Arial" w:cs="Arial"/>
          <w:sz w:val="24"/>
          <w:szCs w:val="24"/>
        </w:rPr>
        <w:t xml:space="preserve">удовлетворительных данных КТГ </w:t>
      </w:r>
      <w:r w:rsidR="00C528CB">
        <w:rPr>
          <w:rFonts w:ascii="Arial" w:hAnsi="Arial" w:cs="Arial"/>
          <w:sz w:val="24"/>
          <w:szCs w:val="24"/>
        </w:rPr>
        <w:t xml:space="preserve">и отсутствии вышеперечисленных </w:t>
      </w:r>
      <w:r w:rsidRPr="00267CD8">
        <w:rPr>
          <w:rFonts w:ascii="Arial" w:hAnsi="Arial" w:cs="Arial"/>
          <w:sz w:val="24"/>
          <w:szCs w:val="24"/>
        </w:rPr>
        <w:t>факторов риска возможно дальнейшее ве</w:t>
      </w:r>
      <w:r w:rsidR="00C528CB">
        <w:rPr>
          <w:rFonts w:ascii="Arial" w:hAnsi="Arial" w:cs="Arial"/>
          <w:sz w:val="24"/>
          <w:szCs w:val="24"/>
        </w:rPr>
        <w:t xml:space="preserve">дение родов через естественные </w:t>
      </w:r>
      <w:r w:rsidRPr="00267CD8">
        <w:rPr>
          <w:rFonts w:ascii="Arial" w:hAnsi="Arial" w:cs="Arial"/>
          <w:sz w:val="24"/>
          <w:szCs w:val="24"/>
        </w:rPr>
        <w:t xml:space="preserve">родовые пути под постоянным </w:t>
      </w:r>
      <w:proofErr w:type="spellStart"/>
      <w:r w:rsidRPr="00267CD8">
        <w:rPr>
          <w:rFonts w:ascii="Arial" w:hAnsi="Arial" w:cs="Arial"/>
          <w:sz w:val="24"/>
          <w:szCs w:val="24"/>
        </w:rPr>
        <w:t>ка</w:t>
      </w:r>
      <w:r w:rsidR="00C528CB">
        <w:rPr>
          <w:rFonts w:ascii="Arial" w:hAnsi="Arial" w:cs="Arial"/>
          <w:sz w:val="24"/>
          <w:szCs w:val="24"/>
        </w:rPr>
        <w:t>рдиотокографическим</w:t>
      </w:r>
      <w:proofErr w:type="spellEnd"/>
      <w:r w:rsidR="00C528CB">
        <w:rPr>
          <w:rFonts w:ascii="Arial" w:hAnsi="Arial" w:cs="Arial"/>
          <w:sz w:val="24"/>
          <w:szCs w:val="24"/>
        </w:rPr>
        <w:t xml:space="preserve"> контролем. </w:t>
      </w:r>
    </w:p>
    <w:p w:rsidR="000D0146" w:rsidRDefault="000D0146" w:rsidP="000D0146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В случае появления признаков гипокси</w:t>
      </w:r>
      <w:r w:rsidR="00C528CB">
        <w:rPr>
          <w:rFonts w:ascii="Arial" w:hAnsi="Arial" w:cs="Arial"/>
          <w:sz w:val="24"/>
          <w:szCs w:val="24"/>
        </w:rPr>
        <w:t xml:space="preserve">и плода, своевременно изменить </w:t>
      </w:r>
      <w:r w:rsidRPr="00267CD8">
        <w:rPr>
          <w:rFonts w:ascii="Arial" w:hAnsi="Arial" w:cs="Arial"/>
          <w:sz w:val="24"/>
          <w:szCs w:val="24"/>
        </w:rPr>
        <w:t xml:space="preserve">тактику на </w:t>
      </w:r>
      <w:proofErr w:type="gramStart"/>
      <w:r w:rsidRPr="00267CD8">
        <w:rPr>
          <w:rFonts w:ascii="Arial" w:hAnsi="Arial" w:cs="Arial"/>
          <w:sz w:val="24"/>
          <w:szCs w:val="24"/>
        </w:rPr>
        <w:t>оперативное</w:t>
      </w:r>
      <w:proofErr w:type="gramEnd"/>
      <w:r w:rsidRPr="00267C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CD8">
        <w:rPr>
          <w:rFonts w:ascii="Arial" w:hAnsi="Arial" w:cs="Arial"/>
          <w:sz w:val="24"/>
          <w:szCs w:val="24"/>
        </w:rPr>
        <w:t>родоразрешение</w:t>
      </w:r>
      <w:proofErr w:type="spellEnd"/>
      <w:r w:rsidRPr="00267CD8">
        <w:rPr>
          <w:rFonts w:ascii="Arial" w:hAnsi="Arial" w:cs="Arial"/>
          <w:sz w:val="24"/>
          <w:szCs w:val="24"/>
        </w:rPr>
        <w:t xml:space="preserve">. </w:t>
      </w: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Default="006A21F1" w:rsidP="000D0146">
      <w:pPr>
        <w:rPr>
          <w:rFonts w:ascii="Arial" w:hAnsi="Arial" w:cs="Arial"/>
          <w:sz w:val="24"/>
          <w:szCs w:val="24"/>
        </w:rPr>
      </w:pPr>
    </w:p>
    <w:p w:rsidR="006A21F1" w:rsidRPr="00267CD8" w:rsidRDefault="006A21F1" w:rsidP="000D0146">
      <w:pPr>
        <w:rPr>
          <w:rFonts w:ascii="Arial" w:hAnsi="Arial" w:cs="Arial"/>
          <w:sz w:val="24"/>
          <w:szCs w:val="24"/>
        </w:rPr>
      </w:pPr>
    </w:p>
    <w:p w:rsidR="00C27FA4" w:rsidRPr="00267CD8" w:rsidRDefault="000D0146" w:rsidP="00C528CB">
      <w:pPr>
        <w:rPr>
          <w:rFonts w:ascii="Arial" w:hAnsi="Arial" w:cs="Arial"/>
          <w:sz w:val="24"/>
          <w:szCs w:val="24"/>
        </w:rPr>
      </w:pPr>
      <w:r w:rsidRPr="00267CD8">
        <w:rPr>
          <w:rFonts w:ascii="Arial" w:hAnsi="Arial" w:cs="Arial"/>
          <w:sz w:val="24"/>
          <w:szCs w:val="24"/>
        </w:rPr>
        <w:t>Оценка</w:t>
      </w:r>
      <w:r w:rsidR="00C528CB">
        <w:rPr>
          <w:rFonts w:ascii="Arial" w:hAnsi="Arial" w:cs="Arial"/>
          <w:sz w:val="24"/>
          <w:szCs w:val="24"/>
        </w:rPr>
        <w:t xml:space="preserve"> степени зрелости шейки матки. </w:t>
      </w:r>
      <w:r w:rsidR="00C27FA4">
        <w:rPr>
          <w:rFonts w:ascii="Arial" w:hAnsi="Arial" w:cs="Arial"/>
          <w:sz w:val="24"/>
          <w:szCs w:val="24"/>
        </w:rPr>
        <w:t xml:space="preserve">Модифицированная шкала </w:t>
      </w:r>
      <w:proofErr w:type="spellStart"/>
      <w:r w:rsidR="00C27FA4">
        <w:rPr>
          <w:rFonts w:ascii="Arial" w:hAnsi="Arial" w:cs="Arial"/>
          <w:sz w:val="24"/>
          <w:szCs w:val="24"/>
        </w:rPr>
        <w:t>Bishop</w:t>
      </w:r>
      <w:proofErr w:type="spellEnd"/>
      <w:r w:rsidR="00C27FA4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38"/>
        <w:gridCol w:w="1932"/>
        <w:gridCol w:w="1501"/>
        <w:gridCol w:w="1719"/>
        <w:gridCol w:w="1843"/>
      </w:tblGrid>
      <w:tr w:rsidR="00C27FA4" w:rsidRPr="0085272B" w:rsidTr="00EE140A">
        <w:tc>
          <w:tcPr>
            <w:tcW w:w="1838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6995" w:type="dxa"/>
            <w:gridSpan w:val="4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Степень зрелости шейки матки, баллы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0                    1                   2                           3</w:t>
            </w:r>
          </w:p>
        </w:tc>
      </w:tr>
      <w:tr w:rsidR="00C27FA4" w:rsidRPr="0085272B" w:rsidTr="00EE140A">
        <w:tc>
          <w:tcPr>
            <w:tcW w:w="1838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 xml:space="preserve">Открытие, </w:t>
            </w:r>
            <w:proofErr w:type="gramStart"/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Проходимость канала для пальцев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  <w:lang w:val="en-US"/>
              </w:rPr>
              <w:t>&lt;1</w:t>
            </w: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 xml:space="preserve"> см 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Зев закрыт, кончик пальца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1-2 см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1 палец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2-4 см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2 пальца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 xml:space="preserve">        </w:t>
            </w: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  <w:lang w:val="en-US"/>
              </w:rPr>
              <w:t>&gt;4</w:t>
            </w: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 xml:space="preserve"> см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Больше 2 пальцев</w:t>
            </w:r>
          </w:p>
        </w:tc>
      </w:tr>
      <w:tr w:rsidR="00C27FA4" w:rsidRPr="0085272B" w:rsidTr="00EE140A">
        <w:tc>
          <w:tcPr>
            <w:tcW w:w="1838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 xml:space="preserve">Длина шейки, </w:t>
            </w:r>
            <w:proofErr w:type="gramStart"/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2-4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27FA4" w:rsidRPr="0085272B" w:rsidTr="00EE140A">
        <w:tc>
          <w:tcPr>
            <w:tcW w:w="1838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Положение головки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-3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Над входом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-2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 xml:space="preserve">Прижата </w:t>
            </w:r>
            <w:proofErr w:type="gramStart"/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ко</w:t>
            </w:r>
            <w:proofErr w:type="gramEnd"/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 xml:space="preserve"> входу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-1</w:t>
            </w: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0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Малый сегмент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+1</w:t>
            </w: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  <w:lang w:val="en-US"/>
              </w:rPr>
              <w:t>/+2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Большой сегмент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27FA4" w:rsidRPr="0085272B" w:rsidTr="00EE140A">
        <w:tc>
          <w:tcPr>
            <w:tcW w:w="1838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Консистенция</w:t>
            </w:r>
          </w:p>
        </w:tc>
        <w:tc>
          <w:tcPr>
            <w:tcW w:w="1932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Плотная</w:t>
            </w:r>
          </w:p>
        </w:tc>
        <w:tc>
          <w:tcPr>
            <w:tcW w:w="1501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Умеренно-размягчена</w:t>
            </w:r>
          </w:p>
        </w:tc>
        <w:tc>
          <w:tcPr>
            <w:tcW w:w="1719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Мягкая</w:t>
            </w:r>
          </w:p>
        </w:tc>
        <w:tc>
          <w:tcPr>
            <w:tcW w:w="1843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Мягкая</w:t>
            </w:r>
          </w:p>
        </w:tc>
      </w:tr>
      <w:tr w:rsidR="00C27FA4" w:rsidRPr="0085272B" w:rsidTr="00EE140A">
        <w:tc>
          <w:tcPr>
            <w:tcW w:w="1838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1932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Кзади</w:t>
            </w:r>
          </w:p>
        </w:tc>
        <w:tc>
          <w:tcPr>
            <w:tcW w:w="1501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Кпереди</w:t>
            </w: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 xml:space="preserve"> по центру</w:t>
            </w:r>
          </w:p>
          <w:p w:rsidR="00C27FA4" w:rsidRPr="0085272B" w:rsidRDefault="00C27FA4" w:rsidP="00EE140A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27FA4" w:rsidRPr="0085272B" w:rsidRDefault="00C27FA4" w:rsidP="00EE140A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</w:pPr>
            <w:r w:rsidRPr="0085272B">
              <w:rPr>
                <w:rFonts w:ascii="Arial" w:eastAsia="ArialMT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,Bold" w:hAnsi="Arial" w:cs="Arial"/>
          <w:b/>
          <w:bCs/>
          <w:sz w:val="24"/>
          <w:szCs w:val="24"/>
        </w:rPr>
      </w:pPr>
      <w:r w:rsidRPr="008229A1">
        <w:rPr>
          <w:rFonts w:ascii="Arial" w:eastAsia="Times New Roman,Bold" w:hAnsi="Arial" w:cs="Arial"/>
          <w:b/>
          <w:bCs/>
          <w:sz w:val="24"/>
          <w:szCs w:val="24"/>
        </w:rPr>
        <w:t>Интерпретация балльной оценки: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  <w:proofErr w:type="gramStart"/>
      <w:r w:rsidRPr="008229A1">
        <w:rPr>
          <w:rFonts w:ascii="Arial" w:eastAsia="Times New Roman,Bold" w:hAnsi="Arial" w:cs="Arial"/>
          <w:b/>
          <w:bCs/>
          <w:sz w:val="24"/>
          <w:szCs w:val="24"/>
        </w:rPr>
        <w:t>Незрелая</w:t>
      </w:r>
      <w:proofErr w:type="gramEnd"/>
      <w:r w:rsidRPr="008229A1">
        <w:rPr>
          <w:rFonts w:ascii="Arial" w:eastAsia="Times New Roman,Bold" w:hAnsi="Arial" w:cs="Arial"/>
          <w:b/>
          <w:bCs/>
          <w:sz w:val="24"/>
          <w:szCs w:val="24"/>
        </w:rPr>
        <w:t xml:space="preserve"> – </w:t>
      </w:r>
      <w:r w:rsidRPr="008229A1">
        <w:rPr>
          <w:rFonts w:ascii="Arial" w:eastAsia="Times New Roman,Bold" w:hAnsi="Arial" w:cs="Arial"/>
          <w:sz w:val="24"/>
          <w:szCs w:val="24"/>
        </w:rPr>
        <w:t>0-5 баллов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  <w:r w:rsidRPr="008229A1">
        <w:rPr>
          <w:rFonts w:ascii="Arial" w:eastAsia="Times New Roman,Bold" w:hAnsi="Arial" w:cs="Arial"/>
          <w:b/>
          <w:bCs/>
          <w:sz w:val="24"/>
          <w:szCs w:val="24"/>
        </w:rPr>
        <w:t xml:space="preserve">Недостаточно </w:t>
      </w:r>
      <w:proofErr w:type="gramStart"/>
      <w:r w:rsidRPr="008229A1">
        <w:rPr>
          <w:rFonts w:ascii="Arial" w:eastAsia="Times New Roman,Bold" w:hAnsi="Arial" w:cs="Arial"/>
          <w:b/>
          <w:bCs/>
          <w:sz w:val="24"/>
          <w:szCs w:val="24"/>
        </w:rPr>
        <w:t>зрелая</w:t>
      </w:r>
      <w:proofErr w:type="gramEnd"/>
      <w:r w:rsidRPr="008229A1">
        <w:rPr>
          <w:rFonts w:ascii="Arial" w:eastAsia="Times New Roman,Bold" w:hAnsi="Arial" w:cs="Arial"/>
          <w:b/>
          <w:bCs/>
          <w:sz w:val="24"/>
          <w:szCs w:val="24"/>
        </w:rPr>
        <w:t xml:space="preserve"> – </w:t>
      </w:r>
      <w:r w:rsidRPr="008229A1">
        <w:rPr>
          <w:rFonts w:ascii="Arial" w:eastAsia="Times New Roman,Bold" w:hAnsi="Arial" w:cs="Arial"/>
          <w:sz w:val="24"/>
          <w:szCs w:val="24"/>
        </w:rPr>
        <w:t>6-7 баллов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  <w:proofErr w:type="gramStart"/>
      <w:r w:rsidRPr="008229A1">
        <w:rPr>
          <w:rFonts w:ascii="Arial" w:eastAsia="Times New Roman,Bold" w:hAnsi="Arial" w:cs="Arial"/>
          <w:b/>
          <w:bCs/>
          <w:sz w:val="24"/>
          <w:szCs w:val="24"/>
        </w:rPr>
        <w:t>Зрелая</w:t>
      </w:r>
      <w:proofErr w:type="gramEnd"/>
      <w:r w:rsidRPr="008229A1">
        <w:rPr>
          <w:rFonts w:ascii="Arial" w:eastAsia="Times New Roman,Bold" w:hAnsi="Arial" w:cs="Arial"/>
          <w:b/>
          <w:bCs/>
          <w:sz w:val="24"/>
          <w:szCs w:val="24"/>
        </w:rPr>
        <w:t xml:space="preserve"> – </w:t>
      </w:r>
      <w:r w:rsidRPr="008229A1">
        <w:rPr>
          <w:rFonts w:ascii="Arial" w:eastAsia="Times New Roman,Bold" w:hAnsi="Arial" w:cs="Arial"/>
          <w:sz w:val="24"/>
          <w:szCs w:val="24"/>
        </w:rPr>
        <w:t>8- 13 баллов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,Bold" w:hAnsi="Arial" w:cs="Arial"/>
          <w:bCs/>
          <w:sz w:val="24"/>
          <w:szCs w:val="24"/>
        </w:rPr>
      </w:pPr>
      <w:r w:rsidRPr="008229A1">
        <w:rPr>
          <w:rFonts w:ascii="Arial" w:eastAsia="Times New Roman,Bold" w:hAnsi="Arial" w:cs="Arial"/>
          <w:bCs/>
          <w:sz w:val="24"/>
          <w:szCs w:val="24"/>
        </w:rPr>
        <w:t xml:space="preserve">При определении готовности к родам балльная оценка по шкале </w:t>
      </w:r>
      <w:proofErr w:type="spellStart"/>
      <w:r w:rsidRPr="008229A1">
        <w:rPr>
          <w:rFonts w:ascii="Arial" w:eastAsia="Times New Roman,Bold" w:hAnsi="Arial" w:cs="Arial"/>
          <w:bCs/>
          <w:sz w:val="24"/>
          <w:szCs w:val="24"/>
        </w:rPr>
        <w:t>Bishop</w:t>
      </w:r>
      <w:proofErr w:type="spellEnd"/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,Bold" w:hAnsi="Arial" w:cs="Arial"/>
          <w:bCs/>
          <w:sz w:val="24"/>
          <w:szCs w:val="24"/>
        </w:rPr>
      </w:pPr>
      <w:r w:rsidRPr="008229A1">
        <w:rPr>
          <w:rFonts w:ascii="Arial" w:eastAsia="Times New Roman,Bold" w:hAnsi="Arial" w:cs="Arial"/>
          <w:bCs/>
          <w:sz w:val="24"/>
          <w:szCs w:val="24"/>
        </w:rPr>
        <w:t xml:space="preserve">может быть </w:t>
      </w:r>
      <w:proofErr w:type="gramStart"/>
      <w:r w:rsidRPr="008229A1">
        <w:rPr>
          <w:rFonts w:ascii="Arial" w:eastAsia="Times New Roman,Bold" w:hAnsi="Arial" w:cs="Arial"/>
          <w:bCs/>
          <w:sz w:val="24"/>
          <w:szCs w:val="24"/>
        </w:rPr>
        <w:t>скорректирована</w:t>
      </w:r>
      <w:proofErr w:type="gramEnd"/>
      <w:r w:rsidRPr="008229A1">
        <w:rPr>
          <w:rFonts w:ascii="Arial" w:eastAsia="Times New Roman,Bold" w:hAnsi="Arial" w:cs="Arial"/>
          <w:bCs/>
          <w:sz w:val="24"/>
          <w:szCs w:val="24"/>
        </w:rPr>
        <w:t xml:space="preserve"> с учетом следующих факторов: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bCs/>
          <w:sz w:val="24"/>
          <w:szCs w:val="24"/>
        </w:rPr>
      </w:pPr>
      <w:r w:rsidRPr="008229A1">
        <w:rPr>
          <w:rFonts w:ascii="Arial" w:eastAsia="Times New Roman,Bold" w:hAnsi="Arial" w:cs="Arial"/>
          <w:bCs/>
          <w:sz w:val="24"/>
          <w:szCs w:val="24"/>
        </w:rPr>
        <w:t>«+» 1 балл: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  <w:r w:rsidRPr="008229A1">
        <w:rPr>
          <w:rFonts w:ascii="Arial" w:eastAsia="Times New Roman,Bold" w:hAnsi="Arial" w:cs="Arial"/>
          <w:sz w:val="24"/>
          <w:szCs w:val="24"/>
        </w:rPr>
        <w:t>-</w:t>
      </w:r>
      <w:proofErr w:type="spellStart"/>
      <w:r w:rsidRPr="008229A1">
        <w:rPr>
          <w:rFonts w:ascii="Arial" w:eastAsia="Times New Roman,Bold" w:hAnsi="Arial" w:cs="Arial"/>
          <w:sz w:val="24"/>
          <w:szCs w:val="24"/>
        </w:rPr>
        <w:t>преэклампсия</w:t>
      </w:r>
      <w:proofErr w:type="spellEnd"/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  <w:r w:rsidRPr="008229A1">
        <w:rPr>
          <w:rFonts w:ascii="Arial" w:eastAsia="Times New Roman,Bold" w:hAnsi="Arial" w:cs="Arial"/>
          <w:sz w:val="24"/>
          <w:szCs w:val="24"/>
        </w:rPr>
        <w:t>-самопроизвольные роды в анамнезе</w:t>
      </w:r>
    </w:p>
    <w:p w:rsid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  <w:r w:rsidRPr="008229A1">
        <w:rPr>
          <w:rFonts w:ascii="Arial" w:eastAsia="Times New Roman,Bold" w:hAnsi="Arial" w:cs="Arial"/>
          <w:sz w:val="24"/>
          <w:szCs w:val="24"/>
        </w:rPr>
        <w:t>-длина шейки матки менее 25 мм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b/>
          <w:bCs/>
          <w:sz w:val="24"/>
          <w:szCs w:val="24"/>
        </w:rPr>
      </w:pPr>
      <w:r w:rsidRPr="008229A1">
        <w:rPr>
          <w:rFonts w:ascii="Arial" w:eastAsia="Times New Roman,Bold" w:hAnsi="Arial" w:cs="Arial"/>
          <w:b/>
          <w:bCs/>
          <w:sz w:val="24"/>
          <w:szCs w:val="24"/>
        </w:rPr>
        <w:t>«-» 1 балл: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  <w:r w:rsidRPr="008229A1">
        <w:rPr>
          <w:rFonts w:ascii="Arial" w:eastAsia="Times New Roman,Bold" w:hAnsi="Arial" w:cs="Arial"/>
          <w:sz w:val="24"/>
          <w:szCs w:val="24"/>
        </w:rPr>
        <w:t>-переношенная беременность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eastAsia="Times New Roman,Bold" w:hAnsi="Arial" w:cs="Arial"/>
          <w:sz w:val="24"/>
          <w:szCs w:val="24"/>
        </w:rPr>
      </w:pPr>
      <w:r w:rsidRPr="008229A1">
        <w:rPr>
          <w:rFonts w:ascii="Arial" w:eastAsia="Times New Roman,Bold" w:hAnsi="Arial" w:cs="Arial"/>
          <w:sz w:val="24"/>
          <w:szCs w:val="24"/>
        </w:rPr>
        <w:t>-первые предстоящие роды</w:t>
      </w:r>
    </w:p>
    <w:p w:rsidR="008229A1" w:rsidRPr="008229A1" w:rsidRDefault="008229A1" w:rsidP="00822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29A1">
        <w:rPr>
          <w:rFonts w:ascii="Arial" w:eastAsia="Times New Roman,Bold" w:hAnsi="Arial" w:cs="Arial"/>
          <w:sz w:val="24"/>
          <w:szCs w:val="24"/>
        </w:rPr>
        <w:t>-ПРПО</w:t>
      </w:r>
      <w:r>
        <w:rPr>
          <w:rFonts w:ascii="Arial" w:eastAsia="Times New Roman,Bold" w:hAnsi="Arial" w:cs="Arial"/>
          <w:sz w:val="24"/>
          <w:szCs w:val="24"/>
        </w:rPr>
        <w:t xml:space="preserve"> </w:t>
      </w:r>
      <w:r w:rsidRPr="008229A1">
        <w:rPr>
          <w:rFonts w:ascii="Arial" w:hAnsi="Arial" w:cs="Arial"/>
          <w:sz w:val="24"/>
          <w:szCs w:val="24"/>
        </w:rPr>
        <w:t>и длительный безводный промежуток</w:t>
      </w:r>
    </w:p>
    <w:p w:rsidR="000D0146" w:rsidRDefault="008229A1" w:rsidP="008229A1">
      <w:pPr>
        <w:rPr>
          <w:rFonts w:ascii="Arial" w:hAnsi="Arial" w:cs="Arial"/>
          <w:sz w:val="24"/>
          <w:szCs w:val="24"/>
        </w:rPr>
      </w:pPr>
      <w:r w:rsidRPr="008229A1">
        <w:rPr>
          <w:rFonts w:ascii="Arial" w:hAnsi="Arial" w:cs="Arial"/>
          <w:sz w:val="24"/>
          <w:szCs w:val="24"/>
        </w:rPr>
        <w:t>-длина шейки матки более 25 мм</w:t>
      </w: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Default="00F73B59" w:rsidP="008229A1">
      <w:pPr>
        <w:rPr>
          <w:rFonts w:ascii="Arial" w:hAnsi="Arial" w:cs="Arial"/>
          <w:sz w:val="24"/>
          <w:szCs w:val="24"/>
        </w:rPr>
      </w:pPr>
    </w:p>
    <w:p w:rsidR="00F73B59" w:rsidRPr="008229A1" w:rsidRDefault="00F73B59" w:rsidP="008229A1">
      <w:pPr>
        <w:rPr>
          <w:rFonts w:ascii="Arial" w:hAnsi="Arial" w:cs="Arial"/>
          <w:sz w:val="24"/>
          <w:szCs w:val="24"/>
        </w:rPr>
      </w:pPr>
    </w:p>
    <w:p w:rsidR="00A164CC" w:rsidRPr="00F73B59" w:rsidRDefault="00A164CC" w:rsidP="00F73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164CC" w:rsidRPr="00F7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ont343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7E9B"/>
    <w:multiLevelType w:val="hybridMultilevel"/>
    <w:tmpl w:val="C240CCA8"/>
    <w:lvl w:ilvl="0" w:tplc="E5C66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49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2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09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EF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0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05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03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E2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C2"/>
    <w:rsid w:val="0002458F"/>
    <w:rsid w:val="0003029E"/>
    <w:rsid w:val="00097680"/>
    <w:rsid w:val="000B55C6"/>
    <w:rsid w:val="000D0146"/>
    <w:rsid w:val="00124A8A"/>
    <w:rsid w:val="00172FC2"/>
    <w:rsid w:val="001C7BEC"/>
    <w:rsid w:val="001E3F78"/>
    <w:rsid w:val="00267CD8"/>
    <w:rsid w:val="002C7375"/>
    <w:rsid w:val="002D6F84"/>
    <w:rsid w:val="00373828"/>
    <w:rsid w:val="003F030A"/>
    <w:rsid w:val="00431945"/>
    <w:rsid w:val="004D1DDB"/>
    <w:rsid w:val="00516923"/>
    <w:rsid w:val="00607FB2"/>
    <w:rsid w:val="00651B2D"/>
    <w:rsid w:val="00683FB2"/>
    <w:rsid w:val="006A21F1"/>
    <w:rsid w:val="006A3058"/>
    <w:rsid w:val="007036A9"/>
    <w:rsid w:val="007E710A"/>
    <w:rsid w:val="008229A1"/>
    <w:rsid w:val="00825372"/>
    <w:rsid w:val="008C0C26"/>
    <w:rsid w:val="008C5D8B"/>
    <w:rsid w:val="0099729C"/>
    <w:rsid w:val="00A164CC"/>
    <w:rsid w:val="00AA0313"/>
    <w:rsid w:val="00BE4DC2"/>
    <w:rsid w:val="00C27FA4"/>
    <w:rsid w:val="00C528CB"/>
    <w:rsid w:val="00C94DFF"/>
    <w:rsid w:val="00F51F51"/>
    <w:rsid w:val="00F73B59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29C"/>
    <w:pPr>
      <w:ind w:left="720"/>
      <w:contextualSpacing/>
    </w:pPr>
  </w:style>
  <w:style w:type="paragraph" w:customStyle="1" w:styleId="1">
    <w:name w:val="Абзац списка1"/>
    <w:basedOn w:val="a"/>
    <w:rsid w:val="0099729C"/>
    <w:pPr>
      <w:suppressAutoHyphens/>
      <w:ind w:left="720"/>
    </w:pPr>
    <w:rPr>
      <w:rFonts w:ascii="Calibri" w:eastAsia="DejaVu Sans" w:hAnsi="Calibri" w:cs="font343"/>
      <w:kern w:val="1"/>
      <w:lang w:eastAsia="ru-RU"/>
    </w:rPr>
  </w:style>
  <w:style w:type="table" w:styleId="a4">
    <w:name w:val="Table Grid"/>
    <w:basedOn w:val="a1"/>
    <w:uiPriority w:val="59"/>
    <w:rsid w:val="004D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29C"/>
    <w:pPr>
      <w:ind w:left="720"/>
      <w:contextualSpacing/>
    </w:pPr>
  </w:style>
  <w:style w:type="paragraph" w:customStyle="1" w:styleId="1">
    <w:name w:val="Абзац списка1"/>
    <w:basedOn w:val="a"/>
    <w:rsid w:val="0099729C"/>
    <w:pPr>
      <w:suppressAutoHyphens/>
      <w:ind w:left="720"/>
    </w:pPr>
    <w:rPr>
      <w:rFonts w:ascii="Calibri" w:eastAsia="DejaVu Sans" w:hAnsi="Calibri" w:cs="font343"/>
      <w:kern w:val="1"/>
      <w:lang w:eastAsia="ru-RU"/>
    </w:rPr>
  </w:style>
  <w:style w:type="table" w:styleId="a4">
    <w:name w:val="Table Grid"/>
    <w:basedOn w:val="a1"/>
    <w:uiPriority w:val="59"/>
    <w:rsid w:val="004D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2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4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4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2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7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Mezenceva</dc:creator>
  <cp:keywords/>
  <dc:description/>
  <cp:lastModifiedBy>Mezenceva</cp:lastModifiedBy>
  <cp:revision>21</cp:revision>
  <cp:lastPrinted>2014-05-05T03:57:00Z</cp:lastPrinted>
  <dcterms:created xsi:type="dcterms:W3CDTF">2014-02-04T03:01:00Z</dcterms:created>
  <dcterms:modified xsi:type="dcterms:W3CDTF">2014-07-07T02:48:00Z</dcterms:modified>
</cp:coreProperties>
</file>