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2" w:rsidRDefault="00F33962" w:rsidP="00F33962"/>
    <w:p w:rsidR="00F33962" w:rsidRDefault="00F33962" w:rsidP="00F33962"/>
    <w:p w:rsidR="00F33962" w:rsidRDefault="00F33962" w:rsidP="00625FA6">
      <w:pPr>
        <w:jc w:val="both"/>
      </w:pPr>
      <w:r>
        <w:t xml:space="preserve">С 30 марта 2025 года </w:t>
      </w:r>
      <w:r w:rsidR="00625FA6">
        <w:t>вступили</w:t>
      </w:r>
      <w:r w:rsidR="00CF3C8F">
        <w:t xml:space="preserve"> в силу </w:t>
      </w:r>
      <w:bookmarkStart w:id="0" w:name="_GoBack"/>
      <w:bookmarkEnd w:id="0"/>
      <w:r w:rsidR="00625FA6">
        <w:t xml:space="preserve"> изменения   в    </w:t>
      </w:r>
      <w:r>
        <w:t>Федеральный закон от 02.05.2006</w:t>
      </w:r>
      <w:r w:rsidR="00625FA6">
        <w:t>г.</w:t>
      </w:r>
      <w:r>
        <w:t xml:space="preserve"> N 59-ФЗ</w:t>
      </w:r>
      <w:r w:rsidR="00625FA6">
        <w:t xml:space="preserve"> «</w:t>
      </w:r>
      <w:r>
        <w:t>О порядке рассмотрения обращен</w:t>
      </w:r>
      <w:r w:rsidR="00625FA6">
        <w:t>ий граждан Российской Федерации», в соответствии с которыми</w:t>
      </w:r>
      <w:r w:rsidR="00D85815">
        <w:t>:</w:t>
      </w:r>
    </w:p>
    <w:p w:rsidR="00D85815" w:rsidRDefault="00D85815" w:rsidP="00625FA6">
      <w:pPr>
        <w:jc w:val="both"/>
      </w:pPr>
    </w:p>
    <w:p w:rsidR="00F33962" w:rsidRDefault="00625FA6" w:rsidP="00625FA6">
      <w:pPr>
        <w:jc w:val="both"/>
      </w:pPr>
      <w:proofErr w:type="gramStart"/>
      <w:r>
        <w:t>1.</w:t>
      </w:r>
      <w:r w:rsidR="00F33962"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 w:rsidR="00F33962">
        <w:t xml:space="preserve"> "Интернет", </w:t>
      </w:r>
      <w:r w:rsidR="00F33962" w:rsidRPr="00795631">
        <w:rPr>
          <w:b/>
          <w:u w:val="single"/>
        </w:rPr>
        <w:t>обеспечивающих идентификацию и (или) аутентификацию граждан</w:t>
      </w:r>
      <w:r w:rsidR="00F33962">
        <w:t xml:space="preserve">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</w:t>
      </w:r>
      <w:r>
        <w:t xml:space="preserve"> (</w:t>
      </w:r>
      <w:r w:rsidR="00D85815">
        <w:t>п.1 ст.4</w:t>
      </w:r>
      <w:r>
        <w:t>)</w:t>
      </w:r>
      <w:r w:rsidR="00F33962">
        <w:t>;</w:t>
      </w:r>
    </w:p>
    <w:p w:rsidR="00F33962" w:rsidRDefault="00D85815" w:rsidP="00625FA6">
      <w:pPr>
        <w:jc w:val="both"/>
      </w:pPr>
      <w:r>
        <w:t>- о</w:t>
      </w:r>
      <w:r w:rsidR="00F33962" w:rsidRPr="00F33962">
        <w:t xml:space="preserve">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="00F33962" w:rsidRPr="00F33962"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</w:t>
      </w:r>
      <w:proofErr w:type="gramEnd"/>
      <w:r w:rsidR="00F33962" w:rsidRPr="00F33962">
        <w:t xml:space="preserve"> личного кабинета на Едином портале или в иной информационной системе государственного органа или органа местного самоуправления, </w:t>
      </w:r>
      <w:r w:rsidR="00F33962" w:rsidRPr="00795631">
        <w:rPr>
          <w:b/>
          <w:u w:val="single"/>
        </w:rPr>
        <w:t>обеспечивающей идентификацию и (или) аутентификацию гражданина</w:t>
      </w:r>
      <w:r w:rsidR="00F33962" w:rsidRPr="00F33962">
        <w:t xml:space="preserve">, по которым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>
        <w:t>и материалы в электронной форме (ч.3 ст.7);</w:t>
      </w:r>
    </w:p>
    <w:p w:rsidR="00F33962" w:rsidRDefault="00D85815" w:rsidP="00625FA6">
      <w:pPr>
        <w:jc w:val="both"/>
      </w:pPr>
      <w:r>
        <w:t>- о</w:t>
      </w:r>
      <w:r w:rsidR="00F33962">
        <w:t xml:space="preserve">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</w:t>
      </w:r>
      <w:r w:rsidR="00F33962" w:rsidRPr="00795631">
        <w:rPr>
          <w:b/>
          <w:u w:val="single"/>
        </w:rPr>
        <w:t>обеспечивающей идентификацию и (или) аутентификацию гражданина,</w:t>
      </w:r>
      <w:r w:rsidR="00F33962">
        <w:t xml:space="preserve">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</w:t>
      </w:r>
      <w:r w:rsidR="00DE3041">
        <w:t>остному лицу в письменной форме</w:t>
      </w:r>
      <w:r w:rsidR="00F33962">
        <w:t xml:space="preserve"> </w:t>
      </w:r>
      <w:r>
        <w:t>(ч.4</w:t>
      </w:r>
      <w:r w:rsidRPr="00D85815">
        <w:t xml:space="preserve"> ст.</w:t>
      </w:r>
      <w:r>
        <w:t>10)</w:t>
      </w:r>
      <w:r w:rsidR="00F33962">
        <w:t>.</w:t>
      </w:r>
    </w:p>
    <w:p w:rsidR="00F33962" w:rsidRDefault="00F33962" w:rsidP="00625FA6">
      <w:pPr>
        <w:jc w:val="both"/>
      </w:pPr>
    </w:p>
    <w:p w:rsidR="00F33962" w:rsidRDefault="00F33962" w:rsidP="00625FA6">
      <w:pPr>
        <w:jc w:val="both"/>
      </w:pPr>
    </w:p>
    <w:sectPr w:rsidR="00F3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CDB"/>
    <w:multiLevelType w:val="hybridMultilevel"/>
    <w:tmpl w:val="F3D0F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2"/>
    <w:rsid w:val="004E237D"/>
    <w:rsid w:val="00625FA6"/>
    <w:rsid w:val="00795631"/>
    <w:rsid w:val="00A818BB"/>
    <w:rsid w:val="00CF3C8F"/>
    <w:rsid w:val="00D85815"/>
    <w:rsid w:val="00DE3041"/>
    <w:rsid w:val="00F3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"Перинатальный центр"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Тамара Михайловна</dc:creator>
  <cp:lastModifiedBy>Антипина Тамара Михайловна</cp:lastModifiedBy>
  <cp:revision>5</cp:revision>
  <dcterms:created xsi:type="dcterms:W3CDTF">2025-04-15T06:07:00Z</dcterms:created>
  <dcterms:modified xsi:type="dcterms:W3CDTF">2025-04-15T06:24:00Z</dcterms:modified>
</cp:coreProperties>
</file>